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BE" w:rsidRPr="00BE72BE" w:rsidRDefault="00BE72BE" w:rsidP="00BE72BE">
      <w:pPr>
        <w:tabs>
          <w:tab w:val="left" w:pos="993"/>
        </w:tabs>
        <w:ind w:firstLine="567"/>
        <w:jc w:val="center"/>
        <w:rPr>
          <w:caps/>
        </w:rPr>
      </w:pPr>
      <w:r w:rsidRPr="00BE72BE">
        <w:rPr>
          <w:caps/>
        </w:rPr>
        <w:t>Лекция № 1</w:t>
      </w:r>
    </w:p>
    <w:p w:rsidR="00BE72BE" w:rsidRPr="00BE72BE" w:rsidRDefault="00D242E6" w:rsidP="00BE72BE">
      <w:pPr>
        <w:tabs>
          <w:tab w:val="left" w:pos="993"/>
        </w:tabs>
        <w:ind w:firstLine="567"/>
        <w:jc w:val="center"/>
        <w:rPr>
          <w:caps/>
        </w:rPr>
      </w:pPr>
      <w:r>
        <w:rPr>
          <w:caps/>
        </w:rPr>
        <w:t xml:space="preserve">Тема: </w:t>
      </w:r>
      <w:r w:rsidRPr="00D242E6">
        <w:t>ОБЩАЯ ТОКСИКОЛОГИЯ. ВВЕДЕНИЕ В ТОКСИКОЛОГИЮ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t>План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t>1</w:t>
      </w:r>
      <w:r w:rsidRPr="00BE72BE">
        <w:rPr>
          <w:b/>
        </w:rPr>
        <w:t xml:space="preserve"> </w:t>
      </w:r>
      <w:r w:rsidRPr="00BE72BE">
        <w:t>Понятие о ядах и отравлениях.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2 История развития токсикологии – </w:t>
      </w:r>
      <w:r w:rsidRPr="00BE72BE">
        <w:rPr>
          <w:i/>
        </w:rPr>
        <w:t>конспекты в тетрадях дом задание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3 Основные параметры </w:t>
      </w:r>
      <w:proofErr w:type="spellStart"/>
      <w:r w:rsidRPr="00BE72BE">
        <w:t>токсикометрии</w:t>
      </w:r>
      <w:proofErr w:type="spellEnd"/>
      <w:r w:rsidRPr="00BE72BE">
        <w:t xml:space="preserve"> ядовитых веществ. 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t>4</w:t>
      </w:r>
      <w:r w:rsidRPr="00BE72BE">
        <w:rPr>
          <w:b/>
        </w:rPr>
        <w:t xml:space="preserve"> </w:t>
      </w:r>
      <w:r w:rsidRPr="00BE72BE">
        <w:t xml:space="preserve">Основные пути поступления ядовитых веществ в организм  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  <w:rPr>
          <w:b/>
        </w:rPr>
      </w:pPr>
      <w:r w:rsidRPr="00BE72BE">
        <w:t xml:space="preserve">5. </w:t>
      </w:r>
      <w:proofErr w:type="spellStart"/>
      <w:r w:rsidRPr="00BE72BE">
        <w:t>Токсикокинетика</w:t>
      </w:r>
      <w:proofErr w:type="spellEnd"/>
      <w:r w:rsidRPr="00BE72BE">
        <w:t xml:space="preserve"> и </w:t>
      </w:r>
      <w:proofErr w:type="spellStart"/>
      <w:r w:rsidRPr="00BE72BE">
        <w:t>токсикодинамика</w:t>
      </w:r>
      <w:proofErr w:type="spellEnd"/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rPr>
          <w:b/>
        </w:rPr>
        <w:t xml:space="preserve">Токсикология </w:t>
      </w:r>
      <w:r w:rsidRPr="00BE72BE">
        <w:t xml:space="preserve">– наука, изучающая ядовитые вещества и их влияние на   растительный и животный организм. Токсикология от греческого </w:t>
      </w:r>
      <w:r w:rsidRPr="00BE72BE">
        <w:rPr>
          <w:lang w:val="en-US"/>
        </w:rPr>
        <w:t>t</w:t>
      </w:r>
      <w:r w:rsidRPr="00BE72BE">
        <w:t>о</w:t>
      </w:r>
      <w:proofErr w:type="spellStart"/>
      <w:r w:rsidRPr="00BE72BE">
        <w:rPr>
          <w:lang w:val="en-US"/>
        </w:rPr>
        <w:t>xikon</w:t>
      </w:r>
      <w:proofErr w:type="spellEnd"/>
      <w:r w:rsidRPr="00BE72BE">
        <w:t xml:space="preserve"> - яд для стрел и </w:t>
      </w:r>
      <w:r w:rsidRPr="00BE72BE">
        <w:rPr>
          <w:lang w:val="en-US"/>
        </w:rPr>
        <w:t>logos</w:t>
      </w:r>
      <w:r w:rsidRPr="00BE72BE">
        <w:t xml:space="preserve"> - учение.</w:t>
      </w:r>
    </w:p>
    <w:p w:rsidR="00BE72BE" w:rsidRPr="00BE72BE" w:rsidRDefault="00BE72BE" w:rsidP="00E6602E">
      <w:pPr>
        <w:tabs>
          <w:tab w:val="left" w:pos="993"/>
        </w:tabs>
        <w:ind w:firstLine="567"/>
        <w:jc w:val="both"/>
      </w:pPr>
      <w:r w:rsidRPr="00BE72BE">
        <w:t>Существует много определений яда. Сложность создания определения заключается в двойном характере действия многих химических веществ на организм, зависящего от дозы вещества.</w:t>
      </w:r>
      <w:r w:rsidR="00E6602E" w:rsidRPr="00E6602E">
        <w:t xml:space="preserve"> </w:t>
      </w:r>
      <w:r w:rsidRPr="00E6602E">
        <w:rPr>
          <w:i/>
        </w:rPr>
        <w:t>Пример</w:t>
      </w:r>
      <w:r w:rsidRPr="00BE72BE">
        <w:t>: натрия хлорид – необходимый компонент рациона животных и человека, но в больших дозах может вызвать отравления со смертельным исходом.</w:t>
      </w:r>
      <w:r w:rsidR="00E6602E" w:rsidRPr="00E6602E">
        <w:t xml:space="preserve"> </w:t>
      </w:r>
      <w:r w:rsidRPr="00BE72BE">
        <w:t>Аспирин или антибиотики в завышенных дозах могут стать причиной отравления людей.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t xml:space="preserve">Общебиологическое и токсикологическое понятие яда по </w:t>
      </w:r>
      <w:proofErr w:type="spellStart"/>
      <w:r w:rsidRPr="00BE72BE">
        <w:t>С.В.Баженову</w:t>
      </w:r>
      <w:proofErr w:type="spellEnd"/>
      <w:r w:rsidRPr="00BE72BE">
        <w:t xml:space="preserve">: 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  <w:rPr>
          <w:u w:val="single"/>
        </w:rPr>
      </w:pPr>
      <w:r w:rsidRPr="00BE72BE">
        <w:rPr>
          <w:b/>
          <w:u w:val="single"/>
        </w:rPr>
        <w:t>Ядом</w:t>
      </w:r>
      <w:r w:rsidRPr="00BE72BE">
        <w:rPr>
          <w:u w:val="single"/>
        </w:rPr>
        <w:t xml:space="preserve"> </w:t>
      </w:r>
      <w:r w:rsidRPr="00E6602E">
        <w:t>является всякое химическое вещество, которое при взаимодействии с живым организмом вызывает со стороны последнего патологический процесс, иногда заканчивающийся летально.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E6602E">
        <w:rPr>
          <w:b/>
        </w:rPr>
        <w:t>Отравление</w:t>
      </w:r>
      <w:r w:rsidRPr="00BE72BE">
        <w:t xml:space="preserve"> – это патологический процесс, возникающий в результате воздействия на организм животных ядовитых веществ, различного происхождения, поступающих вместе с кормом, водой, вдыхаемым воздухом соответственно через пищеварительный тракт, органы дыхания, кожный покров.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t>Токсикология изучает:</w:t>
      </w:r>
    </w:p>
    <w:p w:rsidR="00BE72BE" w:rsidRPr="00BE72BE" w:rsidRDefault="00BE72BE" w:rsidP="00BE72BE">
      <w:pPr>
        <w:numPr>
          <w:ilvl w:val="0"/>
          <w:numId w:val="1"/>
        </w:numPr>
        <w:tabs>
          <w:tab w:val="clear" w:pos="-360"/>
          <w:tab w:val="num" w:pos="0"/>
          <w:tab w:val="left" w:pos="993"/>
        </w:tabs>
        <w:ind w:left="0" w:firstLine="567"/>
        <w:jc w:val="both"/>
      </w:pPr>
      <w:proofErr w:type="spellStart"/>
      <w:r w:rsidRPr="00BE72BE">
        <w:t>токсикодинамику</w:t>
      </w:r>
      <w:proofErr w:type="spellEnd"/>
      <w:r w:rsidRPr="00BE72BE">
        <w:t xml:space="preserve"> ядовитых веществ - патогенез, т.е. механизм действия ядов. </w:t>
      </w:r>
    </w:p>
    <w:p w:rsidR="00BE72BE" w:rsidRPr="00BE72BE" w:rsidRDefault="00BE72BE" w:rsidP="00BE72B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u w:val="single"/>
        </w:rPr>
      </w:pPr>
      <w:r w:rsidRPr="00BE72BE">
        <w:t>Методы диагностики</w:t>
      </w:r>
    </w:p>
    <w:p w:rsidR="00BE72BE" w:rsidRPr="00BE72BE" w:rsidRDefault="00BE72BE" w:rsidP="00BE72B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u w:val="single"/>
        </w:rPr>
      </w:pPr>
      <w:r w:rsidRPr="00BE72BE">
        <w:t>Токсикологический анализ</w:t>
      </w:r>
    </w:p>
    <w:p w:rsidR="00BE72BE" w:rsidRPr="00BE72BE" w:rsidRDefault="00BE72BE" w:rsidP="00BE72B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u w:val="single"/>
        </w:rPr>
      </w:pPr>
      <w:r w:rsidRPr="00BE72BE">
        <w:t>Меры первой помощи и последующее лечение отравленных животных.</w:t>
      </w:r>
    </w:p>
    <w:p w:rsidR="00BE72BE" w:rsidRPr="00BE72BE" w:rsidRDefault="00BE72BE" w:rsidP="00BE72BE">
      <w:pPr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u w:val="single"/>
        </w:rPr>
      </w:pPr>
      <w:r w:rsidRPr="00BE72BE">
        <w:t>Профилактику отравлений - условия отравления и меры их предупреждения.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  <w:rPr>
          <w:i/>
        </w:rPr>
      </w:pPr>
      <w:r w:rsidRPr="00BE72BE">
        <w:rPr>
          <w:i/>
        </w:rPr>
        <w:t>В зависимости от условий отравлений, характера ядов их происхождения, проявления действия веществ, принято различать следующие направления в токсикологии: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BE72BE">
        <w:t>Ветеринарная токсикология - отравления животных.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proofErr w:type="spellStart"/>
      <w:r w:rsidRPr="00BE72BE">
        <w:t>Фитотоксикология</w:t>
      </w:r>
      <w:proofErr w:type="spellEnd"/>
      <w:r w:rsidRPr="00BE72BE">
        <w:t xml:space="preserve"> – отравления животных и людей ядовитыми растениями.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BE72BE">
        <w:t>Промышленная токсикология – отравления в условиях промышленного производства ядов.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BE72BE">
        <w:t>Радиационная токсикология – отравления при лучевых поражениях.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BE72BE">
        <w:t>Военная токсикология – отравление боевыми отравляющими веществами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BE72BE">
        <w:t>Медикаментозная токсикология – отравления медикаментами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BE72BE">
        <w:t>Судебная токсикология – отрасль судебной медицины и ветеринарии</w:t>
      </w:r>
    </w:p>
    <w:p w:rsidR="00BE72BE" w:rsidRPr="00BE72BE" w:rsidRDefault="00BE72BE" w:rsidP="00BE72BE">
      <w:pPr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BE72BE">
        <w:t>Водная токсикология – изучает токсичные свойства воды для ее обитателей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rPr>
          <w:b/>
        </w:rPr>
        <w:t>Общая токсикология</w:t>
      </w:r>
      <w:r w:rsidRPr="00BE72BE">
        <w:t xml:space="preserve"> изучает и устанавливает общие закономерности токсикологических действий различных веществ, их </w:t>
      </w:r>
      <w:proofErr w:type="spellStart"/>
      <w:r w:rsidRPr="00BE72BE">
        <w:t>токсикодинамику</w:t>
      </w:r>
      <w:proofErr w:type="spellEnd"/>
      <w:r w:rsidRPr="00BE72BE">
        <w:t xml:space="preserve"> в организме разных видов животных с учетом эндогенных условий. Общая токсикология изучает понятие о ядах и отравлениях их классификацию, источники отравлений, патогенез клинические признаки общие принципы диагностики терапии, профилактики и методов токсикологического анализа.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  <w:rPr>
          <w:color w:val="000000"/>
          <w:shd w:val="clear" w:color="auto" w:fill="FFFFFF"/>
        </w:rPr>
      </w:pPr>
      <w:r w:rsidRPr="00BE72BE">
        <w:rPr>
          <w:b/>
        </w:rPr>
        <w:t>Частная ветеринария токсикология</w:t>
      </w:r>
      <w:r w:rsidRPr="00BE72BE">
        <w:t xml:space="preserve"> изучает </w:t>
      </w:r>
      <w:r w:rsidRPr="00BE72BE">
        <w:rPr>
          <w:color w:val="000000"/>
          <w:shd w:val="clear" w:color="auto" w:fill="FFFFFF"/>
        </w:rPr>
        <w:t xml:space="preserve">физические и химические свойства </w:t>
      </w:r>
      <w:r w:rsidRPr="00BE72BE">
        <w:t>конкретных групп токсических веществ и входящих в них отдельных ядов</w:t>
      </w:r>
      <w:r w:rsidRPr="00BE72BE">
        <w:rPr>
          <w:color w:val="000000"/>
          <w:shd w:val="clear" w:color="auto" w:fill="FFFFFF"/>
        </w:rPr>
        <w:t>, их вредное действие, пути проникновения, превращение ядов в организме, средства предупреждения и лечения отравлений и возможности использования действия ядов в медицине и промышленности.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t>Наибольшую опасность представляют:</w:t>
      </w:r>
    </w:p>
    <w:p w:rsidR="00BE72BE" w:rsidRPr="00BE72BE" w:rsidRDefault="00BE72BE" w:rsidP="00BE72BE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BE72BE">
        <w:t xml:space="preserve">минеральные яды, </w:t>
      </w:r>
      <w:proofErr w:type="spellStart"/>
      <w:r w:rsidRPr="00BE72BE">
        <w:t>ФОСы</w:t>
      </w:r>
      <w:proofErr w:type="spellEnd"/>
      <w:r w:rsidRPr="00BE72BE">
        <w:t xml:space="preserve">, </w:t>
      </w:r>
      <w:proofErr w:type="spellStart"/>
      <w:r w:rsidRPr="00BE72BE">
        <w:t>ХОСы</w:t>
      </w:r>
      <w:proofErr w:type="spellEnd"/>
      <w:r w:rsidRPr="00BE72BE">
        <w:t>, пестициды и другие</w:t>
      </w:r>
    </w:p>
    <w:p w:rsidR="00BE72BE" w:rsidRPr="00BE72BE" w:rsidRDefault="00BE72BE" w:rsidP="00BE72BE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proofErr w:type="spellStart"/>
      <w:r w:rsidRPr="00BE72BE">
        <w:t>фитокосикология</w:t>
      </w:r>
      <w:proofErr w:type="spellEnd"/>
      <w:r w:rsidRPr="00BE72BE">
        <w:t xml:space="preserve"> - ядовитые вещества растительного происхождения (алкалоиды, гликозиды, сапонины и другие)</w:t>
      </w:r>
    </w:p>
    <w:p w:rsidR="00BE72BE" w:rsidRPr="00BE72BE" w:rsidRDefault="00BE72BE" w:rsidP="00BE72BE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proofErr w:type="spellStart"/>
      <w:r w:rsidRPr="00BE72BE">
        <w:lastRenderedPageBreak/>
        <w:t>микотоксикозы</w:t>
      </w:r>
      <w:proofErr w:type="spellEnd"/>
      <w:r w:rsidRPr="00BE72BE">
        <w:t xml:space="preserve"> – токсические грибы, поражающие растительные корма</w:t>
      </w:r>
    </w:p>
    <w:p w:rsidR="00BE72BE" w:rsidRPr="00BE72BE" w:rsidRDefault="00BE72BE" w:rsidP="00BE72BE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BE72BE">
        <w:t>недоброкачественные корма</w:t>
      </w:r>
    </w:p>
    <w:p w:rsidR="00BE72BE" w:rsidRPr="00BE72BE" w:rsidRDefault="00BE72BE" w:rsidP="00BE72BE">
      <w:pPr>
        <w:numPr>
          <w:ilvl w:val="1"/>
          <w:numId w:val="1"/>
        </w:numPr>
        <w:tabs>
          <w:tab w:val="left" w:pos="993"/>
        </w:tabs>
        <w:ind w:left="0" w:firstLine="567"/>
        <w:jc w:val="both"/>
      </w:pPr>
      <w:r w:rsidRPr="00BE72BE">
        <w:t>яды животного происхождения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</w:pPr>
      <w:r w:rsidRPr="00BE72BE">
        <w:rPr>
          <w:u w:val="single"/>
        </w:rPr>
        <w:t>Одна из основных задач</w:t>
      </w:r>
      <w:r w:rsidRPr="00BE72BE">
        <w:t xml:space="preserve"> современной ветеринарной токсикологии – изучение новых средств химизации сельского хозяйства, исследование их воздействия на генетическую структуру животного его наследственные и физиологические качества.</w:t>
      </w:r>
    </w:p>
    <w:p w:rsidR="00BE72BE" w:rsidRPr="00BE72BE" w:rsidRDefault="00BE72BE" w:rsidP="00BE72BE">
      <w:pPr>
        <w:tabs>
          <w:tab w:val="left" w:pos="993"/>
        </w:tabs>
        <w:ind w:firstLine="567"/>
        <w:jc w:val="both"/>
        <w:rPr>
          <w:i/>
        </w:rPr>
      </w:pPr>
      <w:r w:rsidRPr="00BE72BE">
        <w:rPr>
          <w:i/>
        </w:rPr>
        <w:t>Народно - хозяйственное значение</w:t>
      </w:r>
      <w:r>
        <w:rPr>
          <w:i/>
        </w:rPr>
        <w:t xml:space="preserve"> </w:t>
      </w:r>
      <w:r w:rsidRPr="00BE72BE">
        <w:t xml:space="preserve">Задача ветеринарных </w:t>
      </w:r>
      <w:proofErr w:type="gramStart"/>
      <w:r w:rsidRPr="00BE72BE">
        <w:t>работников  и</w:t>
      </w:r>
      <w:proofErr w:type="gramEnd"/>
      <w:r w:rsidRPr="00BE72BE">
        <w:t xml:space="preserve"> токсикологов, учреждений регламентирующих и организующих применение ядохимикатов в сельском хозяйстве, особенно в растениеводстве и животноводстве – правильно организовать меры,  предупреждающие возможность отравле</w:t>
      </w:r>
      <w:r>
        <w:t xml:space="preserve">ния, обеспечит строгий контроль </w:t>
      </w:r>
      <w:r w:rsidRPr="00BE72BE">
        <w:t>за доставкой, хранением и использованием ядохимикатов. Важное значение имеет просветительская работа среди работников сельского хозяйства, имеющих отношение к ядохимикатам.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  <w:rPr>
          <w:b/>
        </w:rPr>
      </w:pPr>
      <w:r w:rsidRPr="00BE72BE">
        <w:rPr>
          <w:b/>
        </w:rPr>
        <w:t xml:space="preserve">3. Основные параметры </w:t>
      </w:r>
      <w:proofErr w:type="spellStart"/>
      <w:r w:rsidRPr="00BE72BE">
        <w:rPr>
          <w:b/>
        </w:rPr>
        <w:t>токсикометрии</w:t>
      </w:r>
      <w:proofErr w:type="spellEnd"/>
      <w:r w:rsidRPr="00BE72BE">
        <w:rPr>
          <w:b/>
        </w:rPr>
        <w:t xml:space="preserve"> ядовитых веществ. </w:t>
      </w:r>
    </w:p>
    <w:p w:rsidR="00BE72BE" w:rsidRPr="006A3680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6A3680">
        <w:rPr>
          <w:lang w:val="en-US"/>
        </w:rPr>
        <w:t>Lim</w:t>
      </w:r>
      <w:r w:rsidRPr="006A3680">
        <w:t xml:space="preserve"> </w:t>
      </w:r>
      <w:r w:rsidRPr="006A3680">
        <w:rPr>
          <w:lang w:val="en-US"/>
        </w:rPr>
        <w:t>ac</w:t>
      </w:r>
      <w:r w:rsidRPr="006A3680">
        <w:t xml:space="preserve"> - </w:t>
      </w:r>
      <w:proofErr w:type="gramStart"/>
      <w:r w:rsidRPr="006A3680">
        <w:t>минимальная  пороговая</w:t>
      </w:r>
      <w:proofErr w:type="gramEnd"/>
      <w:r w:rsidRPr="006A3680">
        <w:t xml:space="preserve"> доза токсического вещества мг/кг при однократном введении  внутрь или подкожно, вызывающих у животных нарушение жизнедеятельности организма, выходящие за пределы приспособленных физиологических реакций, т.е. порог однократного (острого) действия.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6A3680">
        <w:t>ЛД</w:t>
      </w:r>
      <w:r w:rsidRPr="00BE72BE">
        <w:t xml:space="preserve"> – максимально переносимая доза ядовитого вещества в мг/кг   при однократном введении внутрь или подкожно, вызывающий  токсический  эффект без летального исхода в течение последующего 2-х недельного наблюдения.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ЛД</w:t>
      </w:r>
      <w:r w:rsidRPr="00BE72BE">
        <w:rPr>
          <w:vertAlign w:val="subscript"/>
        </w:rPr>
        <w:t>50</w:t>
      </w:r>
      <w:r w:rsidRPr="00BE72BE">
        <w:t xml:space="preserve"> – смертельная доза токсического вещества в мг/кг, вызывающая гибель 50% животных при </w:t>
      </w:r>
      <w:r w:rsidR="006A3680" w:rsidRPr="006A3680">
        <w:t>1-</w:t>
      </w:r>
      <w:r w:rsidRPr="00BE72BE">
        <w:t>кратном введении внутрь или подкожно в течение 2-х недель наблюдения.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ЛД</w:t>
      </w:r>
      <w:r w:rsidRPr="00BE72BE">
        <w:rPr>
          <w:vertAlign w:val="subscript"/>
        </w:rPr>
        <w:t>100</w:t>
      </w:r>
      <w:r w:rsidRPr="00BE72BE">
        <w:t xml:space="preserve"> – смертельная доза токсического вещества, вызывающая гибель всех подопытных животных при тех же условиях. 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proofErr w:type="spellStart"/>
      <w:r w:rsidRPr="00BE72BE">
        <w:rPr>
          <w:lang w:val="en-US"/>
        </w:rPr>
        <w:t>Cl</w:t>
      </w:r>
      <w:proofErr w:type="spellEnd"/>
      <w:r w:rsidRPr="00BE72BE">
        <w:rPr>
          <w:vertAlign w:val="subscript"/>
        </w:rPr>
        <w:t xml:space="preserve">50  </w:t>
      </w:r>
      <w:r w:rsidRPr="00BE72BE">
        <w:t xml:space="preserve">и </w:t>
      </w:r>
      <w:proofErr w:type="spellStart"/>
      <w:r w:rsidRPr="00BE72BE">
        <w:rPr>
          <w:lang w:val="en-US"/>
        </w:rPr>
        <w:t>Cl</w:t>
      </w:r>
      <w:proofErr w:type="spellEnd"/>
      <w:r w:rsidRPr="00BE72BE">
        <w:rPr>
          <w:vertAlign w:val="subscript"/>
        </w:rPr>
        <w:t>100</w:t>
      </w:r>
      <w:r w:rsidRPr="00BE72BE">
        <w:t xml:space="preserve">  -  летальные концентрации токсического вещества в воздухе в мг/м</w:t>
      </w:r>
      <w:r w:rsidRPr="00BE72BE">
        <w:rPr>
          <w:vertAlign w:val="superscript"/>
        </w:rPr>
        <w:t>3</w:t>
      </w:r>
      <w:r w:rsidRPr="00BE72BE">
        <w:t>, вызывающие гибель соответственно 50 и 100% подопытных животных при температуре 20</w:t>
      </w:r>
      <w:r w:rsidRPr="00BE72BE">
        <w:rPr>
          <w:vertAlign w:val="superscript"/>
        </w:rPr>
        <w:t>0</w:t>
      </w:r>
      <w:r w:rsidRPr="00BE72BE">
        <w:t>С и экспозиции 2 часа.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ПДК – предельно допустимой концентрации вещества в воздухе в мг/м</w:t>
      </w:r>
      <w:r w:rsidRPr="00BE72BE">
        <w:rPr>
          <w:vertAlign w:val="superscript"/>
        </w:rPr>
        <w:t xml:space="preserve">3 </w:t>
      </w:r>
      <w:r w:rsidRPr="00BE72BE">
        <w:t>не вызывающая токсических явлений у подопытных животных.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ОБУВ – ориентировочный безопасный уровень вещества в воздухе в мг/м</w:t>
      </w:r>
      <w:r w:rsidRPr="00BE72BE">
        <w:rPr>
          <w:vertAlign w:val="superscript"/>
        </w:rPr>
        <w:t>3</w:t>
      </w:r>
      <w:r w:rsidRPr="00BE72BE">
        <w:t xml:space="preserve"> 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МДУ – максимально допустимый уровень химического вещества в нормах для сельскохозяйственных животных в мг/кг массы корма, при котором вещества не оказывает отрицательного влияния на организм и не может содержаться в продуктах питания, полученных от животного, в количествах  выше признанных допустимыми. 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МДУ, выраженный в мг/кг массы корма, соответствует понятию </w:t>
      </w:r>
      <w:proofErr w:type="spellStart"/>
      <w:r w:rsidRPr="00BE72BE">
        <w:t>р.р</w:t>
      </w:r>
      <w:proofErr w:type="spellEnd"/>
      <w:r w:rsidRPr="00BE72BE">
        <w:t>.</w:t>
      </w:r>
      <w:r w:rsidRPr="00BE72BE">
        <w:rPr>
          <w:lang w:val="en-US"/>
        </w:rPr>
        <w:t>m</w:t>
      </w:r>
      <w:r w:rsidRPr="00BE72BE">
        <w:t xml:space="preserve">.- </w:t>
      </w:r>
      <w:r w:rsidRPr="00BE72BE">
        <w:rPr>
          <w:lang w:val="en-US"/>
        </w:rPr>
        <w:t>parts</w:t>
      </w:r>
      <w:r w:rsidRPr="00BE72BE">
        <w:t xml:space="preserve"> </w:t>
      </w:r>
      <w:r w:rsidRPr="00BE72BE">
        <w:rPr>
          <w:lang w:val="en-US"/>
        </w:rPr>
        <w:t>per</w:t>
      </w:r>
      <w:r w:rsidRPr="00BE72BE">
        <w:t xml:space="preserve"> </w:t>
      </w:r>
      <w:r w:rsidRPr="00BE72BE">
        <w:rPr>
          <w:lang w:val="en-US"/>
        </w:rPr>
        <w:t>million</w:t>
      </w:r>
      <w:r w:rsidRPr="00BE72BE">
        <w:t xml:space="preserve"> (частей на миллион), принятому за рубежом.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b/>
        </w:rPr>
        <w:t>4. Основными путями поступления ядовитых веществ в организм</w:t>
      </w:r>
      <w:r w:rsidRPr="00BE72BE">
        <w:t xml:space="preserve">  сельскохозяйственных животных является:</w:t>
      </w:r>
    </w:p>
    <w:p w:rsidR="00BE72BE" w:rsidRPr="00BE72BE" w:rsidRDefault="00BE72BE" w:rsidP="00BE72BE">
      <w:pPr>
        <w:numPr>
          <w:ilvl w:val="0"/>
          <w:numId w:val="3"/>
        </w:numPr>
        <w:tabs>
          <w:tab w:val="left" w:pos="993"/>
          <w:tab w:val="left" w:pos="1680"/>
        </w:tabs>
        <w:ind w:left="0" w:firstLine="567"/>
        <w:jc w:val="both"/>
      </w:pPr>
      <w:r w:rsidRPr="00BE72BE">
        <w:t>Пищеварительный</w:t>
      </w:r>
    </w:p>
    <w:p w:rsidR="00BE72BE" w:rsidRPr="00BE72BE" w:rsidRDefault="00BE72BE" w:rsidP="00BE72BE">
      <w:pPr>
        <w:numPr>
          <w:ilvl w:val="0"/>
          <w:numId w:val="3"/>
        </w:numPr>
        <w:tabs>
          <w:tab w:val="left" w:pos="993"/>
          <w:tab w:val="left" w:pos="1680"/>
        </w:tabs>
        <w:ind w:left="0" w:firstLine="567"/>
        <w:jc w:val="both"/>
      </w:pPr>
      <w:r w:rsidRPr="00BE72BE">
        <w:t>Органы дыхания</w:t>
      </w:r>
    </w:p>
    <w:p w:rsidR="00BE72BE" w:rsidRPr="00BE72BE" w:rsidRDefault="00BE72BE" w:rsidP="00BE72BE">
      <w:pPr>
        <w:numPr>
          <w:ilvl w:val="0"/>
          <w:numId w:val="3"/>
        </w:numPr>
        <w:tabs>
          <w:tab w:val="left" w:pos="993"/>
          <w:tab w:val="left" w:pos="1680"/>
        </w:tabs>
        <w:ind w:left="0" w:firstLine="567"/>
        <w:jc w:val="both"/>
      </w:pPr>
      <w:r w:rsidRPr="00BE72BE">
        <w:t>Кожные покровы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  <w:rPr>
          <w:u w:val="single"/>
        </w:rPr>
      </w:pPr>
      <w:r w:rsidRPr="00BE72BE">
        <w:rPr>
          <w:u w:val="single"/>
        </w:rPr>
        <w:t>В пищеварительном тракте ядовитые вещества поступают: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1) загрязнение кормов токсическими веществами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2) завышение количества кормов, добавок (соль, </w:t>
      </w:r>
      <w:proofErr w:type="spellStart"/>
      <w:r w:rsidRPr="00BE72BE">
        <w:t>карбомид</w:t>
      </w:r>
      <w:proofErr w:type="spellEnd"/>
      <w:r w:rsidRPr="00BE72BE">
        <w:t xml:space="preserve">, </w:t>
      </w:r>
      <w:proofErr w:type="gramStart"/>
      <w:r w:rsidRPr="00BE72BE">
        <w:t>жмых )</w:t>
      </w:r>
      <w:proofErr w:type="gramEnd"/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3) поедание ядовитых растений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4) поение загрязненной водой 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5) у молодняка при облизывании загрязненных предметов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Всасываются ядовитые вещества, в основном в тонком отделе кишечника.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Через органы дыхания яды</w:t>
      </w:r>
      <w:r w:rsidRPr="00BE72BE">
        <w:t xml:space="preserve"> поступают при использовании ФОС в виде  аэрозолей или путем испарения против мух и клещей в закрытых помещениях без удаления животных – нарушение инструкций. Вдыхание токсичных веществ введет к спаданию альвеол и выключению отделов легких из акта дыхания. Резорбция  токсических веществ через легкие обусловливает их быстрое поступление в лимфу и органы.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proofErr w:type="gramStart"/>
      <w:r w:rsidRPr="00BE72BE">
        <w:rPr>
          <w:u w:val="single"/>
        </w:rPr>
        <w:t>Кожные  покровы</w:t>
      </w:r>
      <w:proofErr w:type="gramEnd"/>
      <w:r w:rsidRPr="00BE72BE">
        <w:t xml:space="preserve"> поступление токсических веществ через происходит при </w:t>
      </w:r>
      <w:proofErr w:type="spellStart"/>
      <w:r w:rsidRPr="00BE72BE">
        <w:t>противо</w:t>
      </w:r>
      <w:proofErr w:type="spellEnd"/>
      <w:r w:rsidRPr="00BE72BE">
        <w:t xml:space="preserve"> паразитарных обработках животных хлорофосом, ДДВФ, гексахлораном и др.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lastRenderedPageBreak/>
        <w:t>Распределение  и накопление токсических веществ в органах и тканях зависят в основном от следующих факторов:</w:t>
      </w:r>
    </w:p>
    <w:p w:rsidR="00BE72BE" w:rsidRPr="00BE72BE" w:rsidRDefault="00BE72BE" w:rsidP="00BE72BE">
      <w:pPr>
        <w:numPr>
          <w:ilvl w:val="0"/>
          <w:numId w:val="4"/>
        </w:numPr>
        <w:tabs>
          <w:tab w:val="left" w:pos="993"/>
          <w:tab w:val="left" w:pos="1680"/>
        </w:tabs>
        <w:ind w:left="0" w:firstLine="567"/>
        <w:jc w:val="both"/>
      </w:pPr>
      <w:r w:rsidRPr="00BE72BE">
        <w:t>степени кровоснабжения</w:t>
      </w:r>
    </w:p>
    <w:p w:rsidR="00BE72BE" w:rsidRPr="00BE72BE" w:rsidRDefault="00BE72BE" w:rsidP="00BE72BE">
      <w:pPr>
        <w:numPr>
          <w:ilvl w:val="0"/>
          <w:numId w:val="4"/>
        </w:numPr>
        <w:tabs>
          <w:tab w:val="left" w:pos="993"/>
          <w:tab w:val="left" w:pos="1680"/>
        </w:tabs>
        <w:ind w:left="0" w:firstLine="567"/>
        <w:jc w:val="both"/>
      </w:pPr>
      <w:r w:rsidRPr="00BE72BE">
        <w:t>физико-химических свойств ядовитых веществ, обеспечивающих их растворение и распределение  в органах и тканях</w:t>
      </w:r>
    </w:p>
    <w:p w:rsidR="00BE72BE" w:rsidRPr="00BE72BE" w:rsidRDefault="00BE72BE" w:rsidP="00BE72BE">
      <w:pPr>
        <w:numPr>
          <w:ilvl w:val="0"/>
          <w:numId w:val="4"/>
        </w:numPr>
        <w:tabs>
          <w:tab w:val="left" w:pos="993"/>
          <w:tab w:val="left" w:pos="1680"/>
        </w:tabs>
        <w:ind w:left="0" w:firstLine="567"/>
        <w:jc w:val="both"/>
      </w:pPr>
      <w:r w:rsidRPr="00BE72BE">
        <w:t>биохимического средства ядовитых веществ с соответствующими тканями и органами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proofErr w:type="spellStart"/>
      <w:r w:rsidRPr="00BE72BE">
        <w:rPr>
          <w:u w:val="single"/>
        </w:rPr>
        <w:t>ФОСы</w:t>
      </w:r>
      <w:proofErr w:type="spellEnd"/>
      <w:r w:rsidRPr="00BE72BE">
        <w:rPr>
          <w:u w:val="single"/>
        </w:rPr>
        <w:t xml:space="preserve"> </w:t>
      </w:r>
      <w:r w:rsidRPr="00BE72BE">
        <w:t>накапливаются в головном и спинном мозге, в легких, сердце, печени, почках, селезенке, скелетных мышцах, превращаясь  в свои метаболиты. Выделяются с мочой и калом 7-30 дней.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Хлорорганические пестициды</w:t>
      </w:r>
      <w:r w:rsidRPr="00BE72BE">
        <w:t xml:space="preserve"> ХОП накапливаются в головном и спинном мозге, печени, почках, кишечника, селезенки, скелетных мышцах, жировой ткани. Выделяются с молоком 14-15 дней,  полностью выводятся из организма через 180-240 дней.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proofErr w:type="spellStart"/>
      <w:r w:rsidRPr="00BE72BE">
        <w:rPr>
          <w:u w:val="single"/>
        </w:rPr>
        <w:t>Карбаматные</w:t>
      </w:r>
      <w:proofErr w:type="spellEnd"/>
      <w:r w:rsidRPr="00BE72BE">
        <w:rPr>
          <w:u w:val="single"/>
        </w:rPr>
        <w:t xml:space="preserve"> пестициды</w:t>
      </w:r>
      <w:r w:rsidRPr="00BE72BE">
        <w:t xml:space="preserve"> – печень, почки, легкие, головной мозг, кишечник, мышцы, эндокринные органы. Полностью выделяются через 30 суток.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Ртутно-органические</w:t>
      </w:r>
      <w:r w:rsidRPr="00BE72BE">
        <w:t xml:space="preserve"> пестициды накапливаются во всех жизненно важных органах, головном мозге, печень, почки, мышцы, сердце, кишечник. Выделяются из организма больше года.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Соли тяжелых металлов</w:t>
      </w:r>
      <w:r w:rsidRPr="00BE72BE">
        <w:t xml:space="preserve"> (свинец, медь, никель, </w:t>
      </w:r>
      <w:proofErr w:type="gramStart"/>
      <w:r w:rsidRPr="00BE72BE">
        <w:t>цинк)  печень</w:t>
      </w:r>
      <w:proofErr w:type="gramEnd"/>
      <w:r w:rsidRPr="00BE72BE">
        <w:t>, почки, головной мозг, поджелудочная железа, сердце, кости, кишечник. Выделяется с калом и мочой 10 мес.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Фтор</w:t>
      </w:r>
      <w:r w:rsidRPr="00BE72BE">
        <w:t xml:space="preserve"> - кости, зубы, печень, почки, селезенка, щитовидная железа. Выделяется с калом 6-7 мес.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>Эти данные позволяют прогнозировать исход отравления животных и организовывать проф. мероприятия в хозяйствах.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4. Важнейшими разделами </w:t>
      </w:r>
      <w:proofErr w:type="spellStart"/>
      <w:r w:rsidRPr="00BE72BE">
        <w:t>вет.токсикологии</w:t>
      </w:r>
      <w:proofErr w:type="spellEnd"/>
      <w:r w:rsidRPr="00BE72BE">
        <w:t xml:space="preserve"> являются </w:t>
      </w:r>
      <w:proofErr w:type="spellStart"/>
      <w:r w:rsidRPr="00BE72BE">
        <w:rPr>
          <w:b/>
        </w:rPr>
        <w:t>токсикокинетика</w:t>
      </w:r>
      <w:proofErr w:type="spellEnd"/>
      <w:r w:rsidRPr="00BE72BE">
        <w:t xml:space="preserve"> и </w:t>
      </w:r>
      <w:proofErr w:type="spellStart"/>
      <w:r w:rsidRPr="00BE72BE">
        <w:rPr>
          <w:b/>
        </w:rPr>
        <w:t>токсикодинамика</w:t>
      </w:r>
      <w:proofErr w:type="spellEnd"/>
      <w:r w:rsidRPr="00BE72BE">
        <w:rPr>
          <w:b/>
        </w:rPr>
        <w:t xml:space="preserve"> </w:t>
      </w:r>
      <w:r w:rsidRPr="00BE72BE">
        <w:t>ядовитых веществ в организме животных.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proofErr w:type="spellStart"/>
      <w:r w:rsidRPr="00BE72BE">
        <w:rPr>
          <w:b/>
        </w:rPr>
        <w:t>Токсикокинетика</w:t>
      </w:r>
      <w:proofErr w:type="spellEnd"/>
      <w:r w:rsidRPr="00BE72BE">
        <w:rPr>
          <w:b/>
        </w:rPr>
        <w:t xml:space="preserve"> </w:t>
      </w:r>
      <w:r w:rsidRPr="00BE72BE">
        <w:t>– закономерности всасывания, распределения, накопления, метаболи</w:t>
      </w:r>
      <w:r w:rsidR="006A3680">
        <w:t>зма ядовитых веществ при остром</w:t>
      </w:r>
      <w:r w:rsidRPr="00BE72BE">
        <w:t xml:space="preserve"> и хроническом отравлении </w:t>
      </w:r>
      <w:proofErr w:type="spellStart"/>
      <w:r w:rsidRPr="00BE72BE">
        <w:t>сельскохоз</w:t>
      </w:r>
      <w:proofErr w:type="spellEnd"/>
      <w:r w:rsidRPr="00BE72BE">
        <w:t xml:space="preserve"> животных.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proofErr w:type="spellStart"/>
      <w:r w:rsidRPr="00BE72BE">
        <w:rPr>
          <w:b/>
        </w:rPr>
        <w:t>Токсикодинамика</w:t>
      </w:r>
      <w:proofErr w:type="spellEnd"/>
      <w:r w:rsidRPr="00BE72BE">
        <w:rPr>
          <w:b/>
        </w:rPr>
        <w:t xml:space="preserve"> </w:t>
      </w:r>
      <w:r w:rsidRPr="00BE72BE">
        <w:t>-  механизм токсического действия ядовитых веществ на организм животных с учетом первичной реакции яда и ферментов, составляющей молекулярную  основу токсического эффекта.</w:t>
      </w:r>
    </w:p>
    <w:p w:rsidR="00BE72BE" w:rsidRPr="00E6602E" w:rsidRDefault="00BE72BE" w:rsidP="006A3680">
      <w:pPr>
        <w:tabs>
          <w:tab w:val="left" w:pos="993"/>
          <w:tab w:val="left" w:pos="1680"/>
        </w:tabs>
        <w:ind w:firstLine="567"/>
        <w:jc w:val="both"/>
      </w:pPr>
      <w:r w:rsidRPr="00BE72BE">
        <w:t>Теория механизма действия л</w:t>
      </w:r>
      <w:r>
        <w:t xml:space="preserve">екарственных и ядовитых веществ </w:t>
      </w:r>
      <w:r w:rsidRPr="00BE72BE">
        <w:t xml:space="preserve">предложена академиком </w:t>
      </w:r>
      <w:proofErr w:type="spellStart"/>
      <w:r w:rsidRPr="00BE72BE">
        <w:t>В.М.Карасиком</w:t>
      </w:r>
      <w:proofErr w:type="spellEnd"/>
      <w:r w:rsidRPr="00BE72BE">
        <w:t xml:space="preserve"> (</w:t>
      </w:r>
      <w:proofErr w:type="gramStart"/>
      <w:r w:rsidRPr="00BE72BE">
        <w:t>1945)</w:t>
      </w:r>
      <w:r w:rsidR="006A3680" w:rsidRPr="006A3680">
        <w:t>/</w:t>
      </w:r>
      <w:proofErr w:type="gramEnd"/>
      <w:r w:rsidR="006A3680" w:rsidRPr="006A3680">
        <w:t xml:space="preserve"> </w:t>
      </w:r>
      <w:r w:rsidRPr="00BE72BE">
        <w:t>По этой теории важно знать какому веществу в организме ядовитое вещество подражает по химической структуре и может конкурировать (заменять его) в той или иной биохимической реакции, и тем самым нарушать или изменять ее течение. Степень этих изменений может обуславливать фармакологические или токсические эффекты.</w:t>
      </w:r>
      <w:r w:rsidR="00E6602E" w:rsidRPr="00E6602E">
        <w:t xml:space="preserve"> </w:t>
      </w:r>
      <w:r w:rsidRPr="00BE72BE">
        <w:rPr>
          <w:i/>
        </w:rPr>
        <w:t>Пример с соединением ртути, мышьяка и свинца.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                                                            АХЭ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                                                      </w:t>
      </w:r>
      <w:proofErr w:type="gramStart"/>
      <w:r w:rsidRPr="00BE72BE">
        <w:rPr>
          <w:lang w:val="en-US"/>
        </w:rPr>
        <w:t>SH</w:t>
      </w:r>
      <w:r w:rsidRPr="00BE72BE">
        <w:t xml:space="preserve">  групп</w:t>
      </w:r>
      <w:proofErr w:type="gramEnd"/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t xml:space="preserve">                                                          +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57D4D9" wp14:editId="038D782E">
                <wp:simplePos x="0" y="0"/>
                <wp:positionH relativeFrom="column">
                  <wp:posOffset>3086100</wp:posOffset>
                </wp:positionH>
                <wp:positionV relativeFrom="paragraph">
                  <wp:posOffset>129540</wp:posOffset>
                </wp:positionV>
                <wp:extent cx="0" cy="228600"/>
                <wp:effectExtent l="6985" t="5715" r="12065" b="1333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6F296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0.2pt" to="243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"/>
            </w:pict>
          </mc:Fallback>
        </mc:AlternateContent>
      </w:r>
      <w:r w:rsidRPr="00BE72B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82D0A" wp14:editId="1CF4B88B">
                <wp:simplePos x="0" y="0"/>
                <wp:positionH relativeFrom="column">
                  <wp:posOffset>2628900</wp:posOffset>
                </wp:positionH>
                <wp:positionV relativeFrom="paragraph">
                  <wp:posOffset>129540</wp:posOffset>
                </wp:positionV>
                <wp:extent cx="114300" cy="114300"/>
                <wp:effectExtent l="6985" t="5715" r="12065" b="1333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07769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0.2pt" to="3in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"/>
            </w:pict>
          </mc:Fallback>
        </mc:AlternateContent>
      </w:r>
      <w:r w:rsidRPr="00BE72BE">
        <w:t xml:space="preserve">                                                 Яд </w:t>
      </w:r>
      <w:proofErr w:type="spellStart"/>
      <w:r w:rsidRPr="00BE72BE">
        <w:rPr>
          <w:lang w:val="en-US"/>
        </w:rPr>
        <w:t>Pb</w:t>
      </w:r>
      <w:proofErr w:type="spellEnd"/>
      <w:r w:rsidRPr="00BE72BE">
        <w:t xml:space="preserve">, </w:t>
      </w:r>
      <w:r w:rsidRPr="00BE72BE">
        <w:rPr>
          <w:lang w:val="en-US"/>
        </w:rPr>
        <w:t>As</w:t>
      </w:r>
      <w:r w:rsidRPr="00BE72BE">
        <w:t xml:space="preserve"> и др.</w:t>
      </w:r>
    </w:p>
    <w:p w:rsidR="00BE72BE" w:rsidRPr="00BE72BE" w:rsidRDefault="00BE72BE" w:rsidP="00BE72BE">
      <w:pPr>
        <w:tabs>
          <w:tab w:val="left" w:pos="993"/>
          <w:tab w:val="left" w:pos="3810"/>
        </w:tabs>
        <w:ind w:firstLine="567"/>
        <w:jc w:val="both"/>
        <w:rPr>
          <w:lang w:val="en-US"/>
        </w:rPr>
      </w:pPr>
      <w:r w:rsidRPr="00BE72BE">
        <w:tab/>
        <w:t xml:space="preserve">                                              </w:t>
      </w:r>
      <w:r w:rsidRPr="00BE72BE">
        <w:rPr>
          <w:lang w:val="en-US"/>
        </w:rPr>
        <w:t>SH</w:t>
      </w:r>
    </w:p>
    <w:p w:rsidR="00BE72BE" w:rsidRPr="00BE72BE" w:rsidRDefault="00BE72BE" w:rsidP="00E6602E">
      <w:pPr>
        <w:tabs>
          <w:tab w:val="left" w:pos="993"/>
          <w:tab w:val="left" w:pos="1680"/>
          <w:tab w:val="left" w:pos="4065"/>
          <w:tab w:val="center" w:pos="4860"/>
        </w:tabs>
        <w:ind w:firstLine="567"/>
        <w:jc w:val="both"/>
        <w:rPr>
          <w:lang w:val="en-US"/>
        </w:rPr>
      </w:pPr>
      <w:r w:rsidRPr="00BE72BE">
        <w:rPr>
          <w:lang w:val="en-US"/>
        </w:rPr>
        <w:tab/>
      </w:r>
      <w:r w:rsidRPr="00BE72BE">
        <w:rPr>
          <w:lang w:val="en-US"/>
        </w:rPr>
        <w:tab/>
      </w:r>
      <w:r w:rsidRPr="00BE72BE">
        <w:rPr>
          <w:lang w:val="en-US"/>
        </w:rPr>
        <w:tab/>
      </w:r>
      <w:r w:rsidRPr="00BE72BE">
        <w:t xml:space="preserve">       </w:t>
      </w:r>
      <w:proofErr w:type="gramStart"/>
      <w:r w:rsidRPr="00BE72BE">
        <w:rPr>
          <w:lang w:val="en-US"/>
        </w:rPr>
        <w:t>SH</w:t>
      </w:r>
      <w:r w:rsidRPr="00BE72BE">
        <w:t xml:space="preserve">  </w:t>
      </w:r>
      <w:proofErr w:type="spellStart"/>
      <w:r w:rsidRPr="00BE72BE">
        <w:t>унитол</w:t>
      </w:r>
      <w:proofErr w:type="spellEnd"/>
      <w:proofErr w:type="gramEnd"/>
    </w:p>
    <w:p w:rsidR="00BE72BE" w:rsidRPr="00BE72BE" w:rsidRDefault="00BE72BE" w:rsidP="00BE72BE">
      <w:pPr>
        <w:numPr>
          <w:ilvl w:val="0"/>
          <w:numId w:val="5"/>
        </w:numPr>
        <w:tabs>
          <w:tab w:val="left" w:pos="993"/>
          <w:tab w:val="left" w:pos="1680"/>
        </w:tabs>
        <w:ind w:left="0" w:firstLine="567"/>
        <w:jc w:val="both"/>
      </w:pPr>
      <w:proofErr w:type="spellStart"/>
      <w:r w:rsidRPr="00BE72BE">
        <w:t>Ацетилхолинэстераза</w:t>
      </w:r>
      <w:proofErr w:type="spellEnd"/>
      <w:r w:rsidRPr="00BE72BE">
        <w:t xml:space="preserve"> содержит активные </w:t>
      </w:r>
      <w:r w:rsidRPr="00BE72BE">
        <w:rPr>
          <w:lang w:val="en-US"/>
        </w:rPr>
        <w:t>S</w:t>
      </w:r>
      <w:r w:rsidRPr="00BE72BE">
        <w:t xml:space="preserve">Н </w:t>
      </w:r>
      <w:proofErr w:type="spellStart"/>
      <w:r w:rsidRPr="00BE72BE">
        <w:t>сульфидрильные</w:t>
      </w:r>
      <w:proofErr w:type="spellEnd"/>
      <w:r w:rsidRPr="00BE72BE">
        <w:t xml:space="preserve"> группы, </w:t>
      </w:r>
      <w:proofErr w:type="gramStart"/>
      <w:r w:rsidRPr="00BE72BE">
        <w:t>которые  блокируют</w:t>
      </w:r>
      <w:proofErr w:type="gramEnd"/>
      <w:r w:rsidRPr="00BE72BE">
        <w:t xml:space="preserve"> соединения ртути, меди или свинца, тем самым нарушая передачу нервного импульса. </w:t>
      </w:r>
      <w:proofErr w:type="spellStart"/>
      <w:r w:rsidRPr="00BE72BE">
        <w:t>Унитиол</w:t>
      </w:r>
      <w:proofErr w:type="spellEnd"/>
      <w:r w:rsidRPr="00BE72BE">
        <w:t xml:space="preserve"> содержит 2 </w:t>
      </w:r>
      <w:proofErr w:type="spellStart"/>
      <w:r w:rsidRPr="00BE72BE">
        <w:t>сульфигидрильные</w:t>
      </w:r>
      <w:proofErr w:type="spellEnd"/>
      <w:r w:rsidRPr="00BE72BE">
        <w:t xml:space="preserve"> группы которые, отвлекает яды на </w:t>
      </w:r>
      <w:proofErr w:type="gramStart"/>
      <w:r w:rsidRPr="00BE72BE">
        <w:t>себя  и</w:t>
      </w:r>
      <w:proofErr w:type="gramEnd"/>
      <w:r w:rsidRPr="00BE72BE">
        <w:t xml:space="preserve"> предохранят фермент.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proofErr w:type="spellStart"/>
      <w:r w:rsidRPr="00BE72BE">
        <w:t>ФОСы</w:t>
      </w:r>
      <w:proofErr w:type="spellEnd"/>
      <w:r w:rsidRPr="00BE72BE">
        <w:t xml:space="preserve">, карбонатные и </w:t>
      </w:r>
      <w:proofErr w:type="spellStart"/>
      <w:r w:rsidRPr="00BE72BE">
        <w:t>хлороганические</w:t>
      </w:r>
      <w:proofErr w:type="spellEnd"/>
      <w:r w:rsidRPr="00BE72BE">
        <w:t xml:space="preserve"> соединения обладают </w:t>
      </w:r>
      <w:proofErr w:type="spellStart"/>
      <w:r w:rsidRPr="00BE72BE">
        <w:t>гонадотоксическим</w:t>
      </w:r>
      <w:proofErr w:type="spellEnd"/>
      <w:r w:rsidRPr="00BE72BE">
        <w:t xml:space="preserve">, </w:t>
      </w:r>
      <w:proofErr w:type="spellStart"/>
      <w:r w:rsidRPr="00BE72BE">
        <w:t>эмбриотоксическим</w:t>
      </w:r>
      <w:proofErr w:type="spellEnd"/>
      <w:r w:rsidRPr="00BE72BE">
        <w:t xml:space="preserve">  и тератогенным действием.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Ртутно-органические пестициды</w:t>
      </w:r>
      <w:r w:rsidRPr="00BE72BE">
        <w:t xml:space="preserve"> блокируют </w:t>
      </w:r>
      <w:proofErr w:type="spellStart"/>
      <w:r w:rsidRPr="00BE72BE">
        <w:t>АТФазу</w:t>
      </w:r>
      <w:proofErr w:type="spellEnd"/>
      <w:r w:rsidRPr="00BE72BE">
        <w:t>, вызывают тяжелое нарушение функции ЦНС, обладают мутагенным действием.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ФТОР- блокирует</w:t>
      </w:r>
      <w:r w:rsidRPr="00BE72BE">
        <w:t xml:space="preserve"> </w:t>
      </w:r>
      <w:proofErr w:type="spellStart"/>
      <w:proofErr w:type="gramStart"/>
      <w:r w:rsidRPr="00BE72BE">
        <w:t>Са</w:t>
      </w:r>
      <w:proofErr w:type="spellEnd"/>
      <w:r w:rsidRPr="00BE72BE">
        <w:t xml:space="preserve">  </w:t>
      </w:r>
      <w:r w:rsidRPr="00BE72BE">
        <w:rPr>
          <w:vertAlign w:val="superscript"/>
        </w:rPr>
        <w:t>+</w:t>
      </w:r>
      <w:proofErr w:type="gramEnd"/>
      <w:r w:rsidRPr="00BE72BE">
        <w:rPr>
          <w:vertAlign w:val="superscript"/>
        </w:rPr>
        <w:t xml:space="preserve">+ </w:t>
      </w:r>
      <w:r w:rsidRPr="00BE72BE">
        <w:t xml:space="preserve">- </w:t>
      </w:r>
      <w:proofErr w:type="spellStart"/>
      <w:r w:rsidRPr="00BE72BE">
        <w:t>АТФазы</w:t>
      </w:r>
      <w:proofErr w:type="spellEnd"/>
      <w:r w:rsidRPr="00BE72BE">
        <w:t xml:space="preserve">  во всех органах.</w:t>
      </w:r>
    </w:p>
    <w:p w:rsidR="00BE72BE" w:rsidRPr="00BE72BE" w:rsidRDefault="00BE72BE" w:rsidP="00BE72BE">
      <w:pPr>
        <w:tabs>
          <w:tab w:val="left" w:pos="993"/>
          <w:tab w:val="left" w:pos="1680"/>
        </w:tabs>
        <w:ind w:firstLine="567"/>
        <w:jc w:val="both"/>
      </w:pPr>
      <w:r w:rsidRPr="00BE72BE">
        <w:rPr>
          <w:u w:val="single"/>
        </w:rPr>
        <w:t>Токсическое действие фотосенсибилизирующих растений</w:t>
      </w:r>
      <w:r w:rsidRPr="00BE72BE">
        <w:t xml:space="preserve">  заключается в  повреждающем действии перекиси водорода.  С целью профилактики </w:t>
      </w:r>
      <w:proofErr w:type="spellStart"/>
      <w:r w:rsidRPr="00BE72BE">
        <w:t>фотоксикозов</w:t>
      </w:r>
      <w:proofErr w:type="spellEnd"/>
      <w:r w:rsidRPr="00BE72BE">
        <w:t xml:space="preserve"> </w:t>
      </w:r>
      <w:r w:rsidRPr="00BE72BE">
        <w:lastRenderedPageBreak/>
        <w:t xml:space="preserve">животных  необходимо </w:t>
      </w:r>
      <w:proofErr w:type="spellStart"/>
      <w:r w:rsidRPr="00BE72BE">
        <w:t>выпасить</w:t>
      </w:r>
      <w:proofErr w:type="spellEnd"/>
      <w:r w:rsidRPr="00BE72BE">
        <w:t xml:space="preserve"> в пасмурную погоду или держать под навесом  во время цветения фотосенсибилизирующих растений.</w:t>
      </w:r>
    </w:p>
    <w:p w:rsidR="00C17873" w:rsidRDefault="00C17873" w:rsidP="00BE72BE"/>
    <w:p w:rsidR="00BE72BE" w:rsidRDefault="00BE72BE" w:rsidP="00BE72BE">
      <w:r>
        <w:t>Контрольные вопросы</w:t>
      </w:r>
    </w:p>
    <w:p w:rsidR="00BE72BE" w:rsidRDefault="00BE72BE" w:rsidP="00BE72BE">
      <w:r>
        <w:t>1</w:t>
      </w:r>
      <w:r w:rsidR="00F73B27">
        <w:t xml:space="preserve"> Ядовитые вещества, токсикозы</w:t>
      </w:r>
    </w:p>
    <w:p w:rsidR="00BE72BE" w:rsidRPr="00BE72BE" w:rsidRDefault="00BE72BE" w:rsidP="00BE72BE">
      <w:pPr>
        <w:jc w:val="both"/>
      </w:pPr>
      <w:r>
        <w:t>2</w:t>
      </w:r>
      <w:r w:rsidRPr="00BE72BE">
        <w:rPr>
          <w:b/>
        </w:rPr>
        <w:t xml:space="preserve"> </w:t>
      </w:r>
      <w:r w:rsidR="00F73B27">
        <w:t>Основные пут</w:t>
      </w:r>
      <w:r w:rsidRPr="00BE72BE">
        <w:t>и поступления ядов в организм  сельскохоз</w:t>
      </w:r>
      <w:r w:rsidR="00F73B27">
        <w:t>яйственны</w:t>
      </w:r>
      <w:r w:rsidRPr="00BE72BE">
        <w:t>х животных</w:t>
      </w:r>
    </w:p>
    <w:p w:rsidR="00BE72BE" w:rsidRPr="00BE72BE" w:rsidRDefault="00BE72BE" w:rsidP="00BE72BE">
      <w:r>
        <w:t>3</w:t>
      </w:r>
      <w:r w:rsidRPr="00BE72BE">
        <w:rPr>
          <w:b/>
        </w:rPr>
        <w:t xml:space="preserve"> </w:t>
      </w:r>
      <w:proofErr w:type="spellStart"/>
      <w:r w:rsidRPr="00BE72BE">
        <w:t>Токсикокинетика</w:t>
      </w:r>
      <w:proofErr w:type="spellEnd"/>
      <w:r w:rsidRPr="00BE72BE">
        <w:t xml:space="preserve"> и </w:t>
      </w:r>
      <w:proofErr w:type="spellStart"/>
      <w:r>
        <w:t>токсикодинамические</w:t>
      </w:r>
      <w:proofErr w:type="spellEnd"/>
      <w:r>
        <w:t xml:space="preserve"> эффекты</w:t>
      </w:r>
    </w:p>
    <w:p w:rsidR="00BE72BE" w:rsidRDefault="00BE72BE" w:rsidP="00BE72BE">
      <w:r>
        <w:t>Литература</w:t>
      </w:r>
    </w:p>
    <w:p w:rsidR="00764336" w:rsidRPr="001F172E" w:rsidRDefault="00764336" w:rsidP="00A46EC6">
      <w:pPr>
        <w:pStyle w:val="a6"/>
        <w:numPr>
          <w:ilvl w:val="0"/>
          <w:numId w:val="30"/>
        </w:numPr>
        <w:tabs>
          <w:tab w:val="left" w:pos="0"/>
          <w:tab w:val="left" w:pos="567"/>
        </w:tabs>
        <w:suppressAutoHyphens/>
        <w:ind w:left="0" w:firstLine="284"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Корабаев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Е.М., </w:t>
      </w: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Заманбеков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Н.А., и др. Токсикология. - Алматы, 2016. – 319 с.</w:t>
      </w:r>
    </w:p>
    <w:p w:rsidR="00764336" w:rsidRDefault="00764336" w:rsidP="00A46EC6">
      <w:pPr>
        <w:pStyle w:val="a6"/>
        <w:numPr>
          <w:ilvl w:val="0"/>
          <w:numId w:val="30"/>
        </w:numPr>
        <w:tabs>
          <w:tab w:val="left" w:pos="0"/>
          <w:tab w:val="left" w:pos="284"/>
          <w:tab w:val="left" w:pos="567"/>
        </w:tabs>
        <w:suppressAutoHyphens/>
        <w:ind w:left="0" w:firstLine="284"/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Жуленко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И.М., Рабинович М.И. Ветеринарная токсикология. -М.: Колос, 2001. </w:t>
      </w:r>
    </w:p>
    <w:p w:rsidR="00764336" w:rsidRPr="00764336" w:rsidRDefault="00764336" w:rsidP="00A46EC6">
      <w:pPr>
        <w:pStyle w:val="a6"/>
        <w:numPr>
          <w:ilvl w:val="0"/>
          <w:numId w:val="30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r w:rsidRPr="001F172E">
        <w:rPr>
          <w:rFonts w:ascii="Times New Roman" w:hAnsi="Times New Roman"/>
          <w:b w:val="0"/>
          <w:sz w:val="24"/>
          <w:szCs w:val="24"/>
        </w:rPr>
        <w:t>Куценко С.А. «Основы токсикологии» СПБ, 2002.</w:t>
      </w:r>
    </w:p>
    <w:p w:rsidR="00BE72BE" w:rsidRDefault="00BE72BE" w:rsidP="00BE72BE"/>
    <w:p w:rsidR="00CC5B2A" w:rsidRPr="00BE72BE" w:rsidRDefault="00CC5B2A" w:rsidP="00CC5B2A">
      <w:pPr>
        <w:tabs>
          <w:tab w:val="left" w:pos="993"/>
        </w:tabs>
        <w:ind w:firstLine="567"/>
        <w:jc w:val="center"/>
        <w:rPr>
          <w:caps/>
        </w:rPr>
      </w:pPr>
      <w:r>
        <w:rPr>
          <w:caps/>
        </w:rPr>
        <w:t>Лекция № 2</w:t>
      </w:r>
    </w:p>
    <w:p w:rsidR="00CC5B2A" w:rsidRPr="00CC5B2A" w:rsidRDefault="00CC5B2A" w:rsidP="006A3680">
      <w:pPr>
        <w:ind w:left="720"/>
        <w:jc w:val="center"/>
      </w:pPr>
      <w:r w:rsidRPr="00BE72BE">
        <w:rPr>
          <w:caps/>
        </w:rPr>
        <w:t xml:space="preserve">Тема:  </w:t>
      </w:r>
      <w:r w:rsidRPr="00CC5B2A">
        <w:rPr>
          <w:bCs/>
        </w:rPr>
        <w:t>ХИМИЧЕСКИЕ ТОКСИКОЗЫ</w:t>
      </w:r>
      <w:r>
        <w:rPr>
          <w:bCs/>
        </w:rPr>
        <w:t xml:space="preserve">. </w:t>
      </w:r>
      <w:r w:rsidRPr="00CC5B2A">
        <w:rPr>
          <w:bCs/>
        </w:rPr>
        <w:t>ПЕСТИЦИДЫ</w:t>
      </w:r>
      <w:r>
        <w:rPr>
          <w:bCs/>
        </w:rPr>
        <w:t>.</w:t>
      </w:r>
    </w:p>
    <w:p w:rsidR="00CC5B2A" w:rsidRPr="00BE72BE" w:rsidRDefault="00CC5B2A" w:rsidP="00CC5B2A">
      <w:pPr>
        <w:tabs>
          <w:tab w:val="left" w:pos="993"/>
        </w:tabs>
        <w:ind w:firstLine="567"/>
        <w:jc w:val="both"/>
      </w:pPr>
      <w:r w:rsidRPr="00BE72BE">
        <w:t>План</w:t>
      </w:r>
    </w:p>
    <w:p w:rsidR="00C84F83" w:rsidRPr="00CC5B2A" w:rsidRDefault="00CC147E" w:rsidP="00BE72BE">
      <w:pPr>
        <w:numPr>
          <w:ilvl w:val="0"/>
          <w:numId w:val="6"/>
        </w:numPr>
      </w:pPr>
      <w:r w:rsidRPr="00CC5B2A">
        <w:rPr>
          <w:bCs/>
        </w:rPr>
        <w:t>Химические токсикозы</w:t>
      </w:r>
    </w:p>
    <w:p w:rsidR="00C84F83" w:rsidRPr="00CC5B2A" w:rsidRDefault="00CC147E" w:rsidP="00BE72BE">
      <w:pPr>
        <w:numPr>
          <w:ilvl w:val="0"/>
          <w:numId w:val="6"/>
        </w:numPr>
      </w:pPr>
      <w:r w:rsidRPr="00CC5B2A">
        <w:rPr>
          <w:bCs/>
        </w:rPr>
        <w:t>Пестициды – ядовитые вещества</w:t>
      </w:r>
    </w:p>
    <w:p w:rsidR="00BE72BE" w:rsidRDefault="00BE72BE" w:rsidP="00924564">
      <w:pPr>
        <w:pStyle w:val="a3"/>
      </w:pPr>
    </w:p>
    <w:p w:rsidR="00924564" w:rsidRPr="00924564" w:rsidRDefault="00924564" w:rsidP="00924564">
      <w:pPr>
        <w:ind w:firstLine="360"/>
        <w:jc w:val="both"/>
        <w:rPr>
          <w:bCs/>
        </w:rPr>
      </w:pPr>
      <w:r w:rsidRPr="006A3680">
        <w:rPr>
          <w:b/>
          <w:bCs/>
        </w:rPr>
        <w:t>1 Химические токсикозы</w:t>
      </w:r>
      <w:r w:rsidRPr="00924564">
        <w:rPr>
          <w:bCs/>
        </w:rPr>
        <w:t xml:space="preserve"> – ХТ - </w:t>
      </w:r>
      <w:r w:rsidR="00CC147E" w:rsidRPr="00924564">
        <w:rPr>
          <w:bCs/>
        </w:rPr>
        <w:t>отравления, </w:t>
      </w:r>
      <w:proofErr w:type="gramStart"/>
      <w:r w:rsidR="00CC147E" w:rsidRPr="00924564">
        <w:rPr>
          <w:bCs/>
        </w:rPr>
        <w:t>возникающие  в</w:t>
      </w:r>
      <w:proofErr w:type="gramEnd"/>
      <w:r w:rsidR="00CC147E" w:rsidRPr="00924564">
        <w:rPr>
          <w:bCs/>
        </w:rPr>
        <w:t>  результате  поступ</w:t>
      </w:r>
      <w:r>
        <w:rPr>
          <w:bCs/>
        </w:rPr>
        <w:t>ления в организм промышленных </w:t>
      </w:r>
      <w:r w:rsidRPr="00924564">
        <w:rPr>
          <w:bCs/>
        </w:rPr>
        <w:t>ядов и химических веществ, применяемых</w:t>
      </w:r>
      <w:r>
        <w:rPr>
          <w:bCs/>
        </w:rPr>
        <w:t xml:space="preserve"> </w:t>
      </w:r>
      <w:r w:rsidRPr="00924564">
        <w:rPr>
          <w:bCs/>
        </w:rPr>
        <w:t>сельскохозяйственном производстве. </w:t>
      </w:r>
    </w:p>
    <w:p w:rsidR="00924564" w:rsidRPr="00924564" w:rsidRDefault="00924564" w:rsidP="00924564">
      <w:pPr>
        <w:jc w:val="both"/>
        <w:rPr>
          <w:bCs/>
        </w:rPr>
      </w:pPr>
      <w:r>
        <w:rPr>
          <w:bCs/>
        </w:rPr>
        <w:t xml:space="preserve">      </w:t>
      </w:r>
      <w:r w:rsidRPr="00924564">
        <w:rPr>
          <w:bCs/>
        </w:rPr>
        <w:t>ПРИЧИНЫ химических токсикозов:</w:t>
      </w:r>
    </w:p>
    <w:p w:rsidR="00C84F83" w:rsidRPr="00924564" w:rsidRDefault="00924564" w:rsidP="00924564">
      <w:pPr>
        <w:ind w:left="360"/>
        <w:jc w:val="both"/>
        <w:rPr>
          <w:bCs/>
        </w:rPr>
      </w:pPr>
      <w:r>
        <w:rPr>
          <w:bCs/>
          <w:iCs/>
        </w:rPr>
        <w:t xml:space="preserve">- </w:t>
      </w:r>
      <w:r w:rsidR="00CC147E" w:rsidRPr="00924564">
        <w:rPr>
          <w:bCs/>
          <w:iCs/>
        </w:rPr>
        <w:t xml:space="preserve">пестициды </w:t>
      </w:r>
      <w:r>
        <w:rPr>
          <w:bCs/>
          <w:iCs/>
        </w:rPr>
        <w:t>–</w:t>
      </w:r>
      <w:r w:rsidR="00CC147E" w:rsidRPr="00924564">
        <w:rPr>
          <w:bCs/>
          <w:iCs/>
        </w:rPr>
        <w:t xml:space="preserve"> ядохимикаты</w:t>
      </w:r>
      <w:r>
        <w:rPr>
          <w:bCs/>
          <w:iCs/>
        </w:rPr>
        <w:t>,</w:t>
      </w:r>
      <w:r w:rsidR="00CC147E" w:rsidRPr="00924564">
        <w:rPr>
          <w:bCs/>
          <w:iCs/>
        </w:rPr>
        <w:t xml:space="preserve"> </w:t>
      </w:r>
    </w:p>
    <w:p w:rsidR="00C84F83" w:rsidRPr="00924564" w:rsidRDefault="00924564" w:rsidP="00924564">
      <w:pPr>
        <w:ind w:left="360"/>
        <w:jc w:val="both"/>
        <w:rPr>
          <w:bCs/>
        </w:rPr>
      </w:pPr>
      <w:r>
        <w:rPr>
          <w:bCs/>
          <w:iCs/>
        </w:rPr>
        <w:t xml:space="preserve">- </w:t>
      </w:r>
      <w:r w:rsidR="00CC147E" w:rsidRPr="00924564">
        <w:rPr>
          <w:bCs/>
          <w:iCs/>
        </w:rPr>
        <w:t xml:space="preserve">препараты бария, </w:t>
      </w:r>
    </w:p>
    <w:p w:rsidR="00C84F83" w:rsidRPr="00924564" w:rsidRDefault="00924564" w:rsidP="00924564">
      <w:pPr>
        <w:ind w:left="360"/>
        <w:jc w:val="both"/>
        <w:rPr>
          <w:bCs/>
        </w:rPr>
      </w:pPr>
      <w:r>
        <w:rPr>
          <w:bCs/>
          <w:iCs/>
        </w:rPr>
        <w:t xml:space="preserve">- </w:t>
      </w:r>
      <w:r w:rsidR="00CC147E" w:rsidRPr="00924564">
        <w:rPr>
          <w:bCs/>
          <w:iCs/>
        </w:rPr>
        <w:t>соединения мышьяка, свинца, фтора,</w:t>
      </w:r>
    </w:p>
    <w:p w:rsidR="00C84F83" w:rsidRPr="00924564" w:rsidRDefault="00924564" w:rsidP="00924564">
      <w:pPr>
        <w:ind w:left="360"/>
        <w:jc w:val="both"/>
        <w:rPr>
          <w:bCs/>
        </w:rPr>
      </w:pPr>
      <w:r>
        <w:rPr>
          <w:bCs/>
          <w:iCs/>
        </w:rPr>
        <w:t xml:space="preserve">- </w:t>
      </w:r>
      <w:r w:rsidR="00CC147E" w:rsidRPr="00924564">
        <w:rPr>
          <w:bCs/>
          <w:iCs/>
        </w:rPr>
        <w:t xml:space="preserve">кислоты, щелочи </w:t>
      </w:r>
    </w:p>
    <w:p w:rsidR="00B62A20" w:rsidRPr="00B62A20" w:rsidRDefault="00B62A20" w:rsidP="00B62A20">
      <w:pPr>
        <w:ind w:left="360"/>
        <w:jc w:val="both"/>
      </w:pPr>
      <w:r w:rsidRPr="006A3680">
        <w:rPr>
          <w:b/>
          <w:bCs/>
        </w:rPr>
        <w:t xml:space="preserve">2. </w:t>
      </w:r>
      <w:r w:rsidR="00CC147E" w:rsidRPr="006A3680">
        <w:rPr>
          <w:b/>
          <w:bCs/>
        </w:rPr>
        <w:t>Пестициды</w:t>
      </w:r>
      <w:r w:rsidR="00CC147E" w:rsidRPr="00B62A20">
        <w:rPr>
          <w:bCs/>
        </w:rPr>
        <w:t xml:space="preserve"> - </w:t>
      </w:r>
      <w:proofErr w:type="spellStart"/>
      <w:r w:rsidRPr="00B62A20">
        <w:rPr>
          <w:bCs/>
        </w:rPr>
        <w:t>pest</w:t>
      </w:r>
      <w:proofErr w:type="spellEnd"/>
      <w:r w:rsidRPr="00B62A20">
        <w:rPr>
          <w:bCs/>
        </w:rPr>
        <w:t xml:space="preserve"> – вредитель        </w:t>
      </w:r>
      <w:proofErr w:type="spellStart"/>
      <w:r w:rsidRPr="00B62A20">
        <w:rPr>
          <w:bCs/>
        </w:rPr>
        <w:t>cide</w:t>
      </w:r>
      <w:proofErr w:type="spellEnd"/>
      <w:r w:rsidRPr="00B62A20">
        <w:rPr>
          <w:bCs/>
        </w:rPr>
        <w:t> – сокращать</w:t>
      </w:r>
    </w:p>
    <w:p w:rsidR="00B62A20" w:rsidRPr="00B62A20" w:rsidRDefault="00B62A20" w:rsidP="00B62A20">
      <w:pPr>
        <w:ind w:firstLine="360"/>
        <w:jc w:val="both"/>
      </w:pPr>
      <w:r w:rsidRPr="00B62A20">
        <w:rPr>
          <w:bCs/>
        </w:rPr>
        <w:t>Пестициды</w:t>
      </w:r>
      <w:r w:rsidRPr="00B62A20">
        <w:rPr>
          <w:bCs/>
          <w:i/>
          <w:iCs/>
        </w:rPr>
        <w:t xml:space="preserve"> </w:t>
      </w:r>
      <w:r w:rsidR="00CC147E" w:rsidRPr="00B62A20">
        <w:rPr>
          <w:bCs/>
          <w:i/>
          <w:iCs/>
        </w:rPr>
        <w:t xml:space="preserve">общепринятое в мировой практике собирательное название </w:t>
      </w:r>
      <w:r w:rsidR="00CC147E" w:rsidRPr="00B62A20">
        <w:rPr>
          <w:bCs/>
        </w:rPr>
        <w:t xml:space="preserve">химических средств, предназначенных для уничтожения вредных насекомых, грызунов, сорняков, возбудителей болезней растений и животных, а также используемое в качестве дефолиантов, десикантов и регуляторов роста. </w:t>
      </w:r>
      <w:r w:rsidR="00CC147E" w:rsidRPr="00B62A20">
        <w:t> </w:t>
      </w:r>
      <w:r w:rsidR="00CC147E" w:rsidRPr="00B62A20">
        <w:rPr>
          <w:bCs/>
          <w:i/>
          <w:iCs/>
        </w:rPr>
        <w:t>(</w:t>
      </w:r>
      <w:proofErr w:type="gramStart"/>
      <w:r w:rsidR="00CC147E" w:rsidRPr="00B62A20">
        <w:rPr>
          <w:bCs/>
          <w:i/>
          <w:iCs/>
        </w:rPr>
        <w:t>десикант</w:t>
      </w:r>
      <w:proofErr w:type="gramEnd"/>
      <w:r w:rsidR="00CC147E" w:rsidRPr="00B62A20">
        <w:rPr>
          <w:bCs/>
          <w:i/>
          <w:iCs/>
        </w:rPr>
        <w:t xml:space="preserve"> (гербицид)  серная/мышьяковая кислоты, </w:t>
      </w:r>
      <w:r w:rsidRPr="00B62A20">
        <w:rPr>
          <w:bCs/>
          <w:i/>
          <w:iCs/>
        </w:rPr>
        <w:t xml:space="preserve">хлораты </w:t>
      </w:r>
      <w:r w:rsidRPr="00B62A20">
        <w:rPr>
          <w:bCs/>
          <w:i/>
          <w:iCs/>
          <w:lang w:val="en-US"/>
        </w:rPr>
        <w:t>Mg</w:t>
      </w:r>
      <w:r w:rsidRPr="00B62A20">
        <w:rPr>
          <w:bCs/>
          <w:i/>
          <w:iCs/>
        </w:rPr>
        <w:t xml:space="preserve">, </w:t>
      </w:r>
      <w:proofErr w:type="spellStart"/>
      <w:r w:rsidRPr="00B62A20">
        <w:rPr>
          <w:bCs/>
          <w:i/>
          <w:iCs/>
          <w:lang w:val="en-US"/>
        </w:rPr>
        <w:t>Ca</w:t>
      </w:r>
      <w:proofErr w:type="spellEnd"/>
      <w:r w:rsidRPr="00B62A20">
        <w:rPr>
          <w:bCs/>
          <w:i/>
          <w:iCs/>
        </w:rPr>
        <w:t xml:space="preserve">, </w:t>
      </w:r>
      <w:r w:rsidRPr="00B62A20">
        <w:rPr>
          <w:bCs/>
          <w:i/>
          <w:iCs/>
          <w:lang w:val="en-US"/>
        </w:rPr>
        <w:t>Na</w:t>
      </w:r>
      <w:r w:rsidRPr="00B62A20">
        <w:rPr>
          <w:bCs/>
          <w:i/>
          <w:iCs/>
        </w:rPr>
        <w:t>)</w:t>
      </w:r>
    </w:p>
    <w:p w:rsidR="00C84F83" w:rsidRPr="00B62A20" w:rsidRDefault="00CC147E" w:rsidP="00B62A20">
      <w:pPr>
        <w:ind w:firstLine="360"/>
        <w:jc w:val="both"/>
      </w:pPr>
      <w:r w:rsidRPr="00B62A20">
        <w:rPr>
          <w:bCs/>
        </w:rPr>
        <w:t>Использование пестицидов во всех странах регламентируется законодательством</w:t>
      </w:r>
      <w:r w:rsidR="00B62A20">
        <w:rPr>
          <w:bCs/>
        </w:rPr>
        <w:t>.</w:t>
      </w:r>
    </w:p>
    <w:p w:rsidR="00924564" w:rsidRDefault="00A22908" w:rsidP="00A22908">
      <w:pPr>
        <w:jc w:val="both"/>
        <w:rPr>
          <w:bCs/>
        </w:rPr>
      </w:pPr>
      <w:r>
        <w:rPr>
          <w:bCs/>
        </w:rPr>
        <w:t xml:space="preserve">      </w:t>
      </w:r>
      <w:r w:rsidRPr="00A22908">
        <w:rPr>
          <w:bCs/>
        </w:rPr>
        <w:t>Поступление пестицидов и др. химических средств в организм животных</w:t>
      </w:r>
      <w:r>
        <w:rPr>
          <w:bCs/>
        </w:rPr>
        <w:t xml:space="preserve">: </w:t>
      </w:r>
    </w:p>
    <w:p w:rsidR="00A22908" w:rsidRPr="00A22908" w:rsidRDefault="00A22908" w:rsidP="00A22908">
      <w:pPr>
        <w:ind w:left="360"/>
        <w:jc w:val="both"/>
      </w:pPr>
      <w:r w:rsidRPr="00A22908">
        <w:rPr>
          <w:bCs/>
        </w:rPr>
        <w:t xml:space="preserve">- </w:t>
      </w:r>
      <w:r w:rsidR="00CC147E" w:rsidRPr="00A22908">
        <w:rPr>
          <w:bCs/>
          <w:u w:val="single"/>
        </w:rPr>
        <w:t xml:space="preserve">с загрязнёнными кормами </w:t>
      </w:r>
      <w:r w:rsidR="00CC147E" w:rsidRPr="00A22908">
        <w:rPr>
          <w:bCs/>
          <w:i/>
          <w:iCs/>
        </w:rPr>
        <w:t>при несоблюдении</w:t>
      </w:r>
      <w:r w:rsidRPr="00A22908">
        <w:rPr>
          <w:bCs/>
          <w:i/>
          <w:iCs/>
        </w:rPr>
        <w:t xml:space="preserve"> сроков регламентации их применения;</w:t>
      </w:r>
    </w:p>
    <w:p w:rsidR="00C84F83" w:rsidRPr="00A22908" w:rsidRDefault="00A22908" w:rsidP="00A22908">
      <w:pPr>
        <w:ind w:left="360"/>
        <w:jc w:val="both"/>
      </w:pPr>
      <w:r w:rsidRPr="00A22908">
        <w:rPr>
          <w:bCs/>
        </w:rPr>
        <w:t xml:space="preserve">- </w:t>
      </w:r>
      <w:r w:rsidR="00CC147E" w:rsidRPr="00A22908">
        <w:rPr>
          <w:bCs/>
          <w:u w:val="single"/>
        </w:rPr>
        <w:t xml:space="preserve">при завышении дозировок </w:t>
      </w:r>
      <w:r w:rsidR="00CC147E" w:rsidRPr="00A22908">
        <w:rPr>
          <w:bCs/>
        </w:rPr>
        <w:t xml:space="preserve">и </w:t>
      </w:r>
      <w:r w:rsidR="00CC147E" w:rsidRPr="00A22908">
        <w:rPr>
          <w:bCs/>
          <w:u w:val="single"/>
        </w:rPr>
        <w:t>кратности</w:t>
      </w:r>
      <w:r w:rsidR="00CC147E" w:rsidRPr="00A22908">
        <w:rPr>
          <w:bCs/>
        </w:rPr>
        <w:t xml:space="preserve"> </w:t>
      </w:r>
      <w:r w:rsidR="00CC147E" w:rsidRPr="00A22908">
        <w:rPr>
          <w:bCs/>
          <w:i/>
          <w:iCs/>
        </w:rPr>
        <w:t>обработки растений;</w:t>
      </w:r>
    </w:p>
    <w:p w:rsidR="00C84F83" w:rsidRPr="00A22908" w:rsidRDefault="00A22908" w:rsidP="00A22908">
      <w:pPr>
        <w:ind w:left="360"/>
        <w:jc w:val="both"/>
      </w:pPr>
      <w:r w:rsidRPr="00A22908">
        <w:rPr>
          <w:bCs/>
        </w:rPr>
        <w:t xml:space="preserve">- </w:t>
      </w:r>
      <w:r w:rsidR="00CC147E" w:rsidRPr="00A22908">
        <w:rPr>
          <w:bCs/>
          <w:u w:val="single"/>
        </w:rPr>
        <w:t>при сокращении сроков ожидания</w:t>
      </w:r>
      <w:r w:rsidR="00CC147E" w:rsidRPr="00A22908">
        <w:rPr>
          <w:bCs/>
        </w:rPr>
        <w:t xml:space="preserve">  </w:t>
      </w:r>
      <w:r w:rsidR="00CC147E" w:rsidRPr="00A22908">
        <w:rPr>
          <w:bCs/>
          <w:i/>
          <w:iCs/>
        </w:rPr>
        <w:t>после обработки растений;</w:t>
      </w:r>
    </w:p>
    <w:p w:rsidR="00A22908" w:rsidRPr="00A22908" w:rsidRDefault="00A22908" w:rsidP="00A22908">
      <w:pPr>
        <w:ind w:left="360"/>
        <w:jc w:val="both"/>
      </w:pPr>
      <w:r w:rsidRPr="00A22908">
        <w:rPr>
          <w:bCs/>
        </w:rPr>
        <w:t xml:space="preserve">- </w:t>
      </w:r>
      <w:r w:rsidR="00CC147E" w:rsidRPr="00A22908">
        <w:rPr>
          <w:bCs/>
          <w:u w:val="single"/>
        </w:rPr>
        <w:t>при нарушении правил</w:t>
      </w:r>
      <w:r w:rsidR="00CC147E" w:rsidRPr="00A22908">
        <w:t> </w:t>
      </w:r>
      <w:r w:rsidR="00CC147E" w:rsidRPr="00A22908">
        <w:rPr>
          <w:bCs/>
          <w:i/>
          <w:iCs/>
        </w:rPr>
        <w:t>обработки химическими</w:t>
      </w:r>
      <w:r>
        <w:t xml:space="preserve"> </w:t>
      </w:r>
      <w:r w:rsidRPr="00A22908">
        <w:rPr>
          <w:bCs/>
          <w:i/>
          <w:iCs/>
        </w:rPr>
        <w:t>средствами животных.</w:t>
      </w:r>
    </w:p>
    <w:p w:rsidR="00A22908" w:rsidRDefault="00CC147E" w:rsidP="00A22908">
      <w:pPr>
        <w:ind w:left="360"/>
        <w:jc w:val="both"/>
        <w:rPr>
          <w:bCs/>
        </w:rPr>
      </w:pPr>
      <w:r w:rsidRPr="00A22908">
        <w:rPr>
          <w:bCs/>
        </w:rPr>
        <w:t>Токсическое действие различных ядохимикатов </w:t>
      </w:r>
      <w:r w:rsidR="00A22908" w:rsidRPr="00A22908">
        <w:rPr>
          <w:bCs/>
        </w:rPr>
        <w:t>на организм неодинаково</w:t>
      </w:r>
      <w:r w:rsidR="00A22908">
        <w:rPr>
          <w:bCs/>
        </w:rPr>
        <w:t>.</w:t>
      </w:r>
    </w:p>
    <w:p w:rsidR="0079619B" w:rsidRDefault="0079619B" w:rsidP="00A22908">
      <w:pPr>
        <w:ind w:left="360"/>
        <w:jc w:val="both"/>
      </w:pPr>
      <w:r w:rsidRPr="0079619B">
        <w:rPr>
          <w:b/>
          <w:bCs/>
        </w:rPr>
        <w:t>Классификация пестицидов</w:t>
      </w:r>
      <w:r>
        <w:t xml:space="preserve">. </w:t>
      </w:r>
    </w:p>
    <w:p w:rsidR="00C84F83" w:rsidRPr="0079619B" w:rsidRDefault="00CC147E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</w:rPr>
        <w:t>по химическому составу</w:t>
      </w:r>
    </w:p>
    <w:p w:rsidR="00C84F83" w:rsidRPr="0079619B" w:rsidRDefault="00CC147E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</w:rPr>
        <w:t xml:space="preserve">объектам применения </w:t>
      </w:r>
    </w:p>
    <w:p w:rsidR="00C84F83" w:rsidRPr="0079619B" w:rsidRDefault="00CC147E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</w:rPr>
        <w:t xml:space="preserve">способу проникновения в организм </w:t>
      </w:r>
    </w:p>
    <w:p w:rsidR="00C84F83" w:rsidRPr="0079619B" w:rsidRDefault="00CC147E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</w:rPr>
        <w:t>характеру (специфике) действия.</w:t>
      </w:r>
    </w:p>
    <w:p w:rsidR="0079619B" w:rsidRPr="0079619B" w:rsidRDefault="0079619B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  <w:i/>
          <w:iCs/>
          <w:u w:val="single"/>
        </w:rPr>
        <w:t>По химическому составу</w:t>
      </w:r>
      <w:r w:rsidRPr="0079619B">
        <w:t xml:space="preserve"> </w:t>
      </w:r>
      <w:r w:rsidRPr="0079619B">
        <w:rPr>
          <w:bCs/>
        </w:rPr>
        <w:t>выделяют 3 основные группы:</w:t>
      </w:r>
    </w:p>
    <w:p w:rsidR="00C84F83" w:rsidRPr="0079619B" w:rsidRDefault="00CC147E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</w:rPr>
        <w:t>Неорганические соединения (соединения ртути, фтора, ба</w:t>
      </w:r>
      <w:r w:rsidRPr="0079619B">
        <w:rPr>
          <w:bCs/>
        </w:rPr>
        <w:softHyphen/>
        <w:t>рия, серы, меди, а также хлораты и бораты).</w:t>
      </w:r>
    </w:p>
    <w:p w:rsidR="00C84F83" w:rsidRPr="0079619B" w:rsidRDefault="00CC147E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</w:rPr>
        <w:t>Препараты растительного, бактериального и грибкового про</w:t>
      </w:r>
      <w:r w:rsidRPr="0079619B">
        <w:rPr>
          <w:bCs/>
        </w:rPr>
        <w:softHyphen/>
        <w:t>исхождения (</w:t>
      </w:r>
      <w:proofErr w:type="spellStart"/>
      <w:r w:rsidRPr="0079619B">
        <w:rPr>
          <w:bCs/>
        </w:rPr>
        <w:t>пиретрины</w:t>
      </w:r>
      <w:proofErr w:type="spellEnd"/>
      <w:r w:rsidRPr="0079619B">
        <w:rPr>
          <w:bCs/>
        </w:rPr>
        <w:t>, бактериальные и грибные препараты, анти</w:t>
      </w:r>
      <w:r w:rsidRPr="0079619B">
        <w:rPr>
          <w:bCs/>
        </w:rPr>
        <w:softHyphen/>
        <w:t>биотики и фитонциды).</w:t>
      </w:r>
    </w:p>
    <w:p w:rsidR="00C84F83" w:rsidRPr="0079619B" w:rsidRDefault="00CC147E" w:rsidP="00A46EC6">
      <w:pPr>
        <w:pStyle w:val="a3"/>
        <w:numPr>
          <w:ilvl w:val="0"/>
          <w:numId w:val="7"/>
        </w:numPr>
        <w:ind w:left="567" w:hanging="283"/>
        <w:jc w:val="both"/>
      </w:pPr>
      <w:r w:rsidRPr="0079619B">
        <w:rPr>
          <w:bCs/>
        </w:rPr>
        <w:t>Органические соединения – наиболее обширная группа, к ко</w:t>
      </w:r>
      <w:r w:rsidRPr="0079619B">
        <w:rPr>
          <w:bCs/>
        </w:rPr>
        <w:softHyphen/>
        <w:t>торой относятся пестициды высокой физиологической активности (ХОС, ФОС).</w:t>
      </w:r>
    </w:p>
    <w:p w:rsidR="00C84F83" w:rsidRPr="00F47D3A" w:rsidRDefault="00CC147E" w:rsidP="00A46EC6">
      <w:pPr>
        <w:numPr>
          <w:ilvl w:val="0"/>
          <w:numId w:val="8"/>
        </w:numPr>
        <w:jc w:val="both"/>
      </w:pPr>
      <w:r w:rsidRPr="00F47D3A">
        <w:rPr>
          <w:bCs/>
          <w:u w:val="single"/>
        </w:rPr>
        <w:t>Хлорорганические соединения</w:t>
      </w:r>
      <w:r w:rsidRPr="00F47D3A">
        <w:rPr>
          <w:bCs/>
        </w:rPr>
        <w:t>;</w:t>
      </w:r>
    </w:p>
    <w:p w:rsidR="00C84F83" w:rsidRPr="00F47D3A" w:rsidRDefault="00CC147E" w:rsidP="00A46EC6">
      <w:pPr>
        <w:numPr>
          <w:ilvl w:val="0"/>
          <w:numId w:val="8"/>
        </w:numPr>
        <w:jc w:val="both"/>
      </w:pPr>
      <w:r w:rsidRPr="00F47D3A">
        <w:rPr>
          <w:bCs/>
          <w:u w:val="single"/>
        </w:rPr>
        <w:t>Фосфорорганические соединения</w:t>
      </w:r>
      <w:r w:rsidRPr="00F47D3A">
        <w:rPr>
          <w:bCs/>
        </w:rPr>
        <w:t>, в том числе:</w:t>
      </w:r>
    </w:p>
    <w:p w:rsidR="00F47D3A" w:rsidRPr="00F47D3A" w:rsidRDefault="00F47D3A" w:rsidP="00CC147E">
      <w:pPr>
        <w:ind w:left="1800"/>
        <w:jc w:val="both"/>
      </w:pPr>
      <w:r w:rsidRPr="00CC147E">
        <w:rPr>
          <w:bCs/>
          <w:i/>
          <w:iCs/>
        </w:rPr>
        <w:t>- производные фосфорной кислоты;</w:t>
      </w:r>
    </w:p>
    <w:p w:rsidR="00F47D3A" w:rsidRPr="00F47D3A" w:rsidRDefault="00F47D3A" w:rsidP="00CC147E">
      <w:pPr>
        <w:ind w:left="1800"/>
        <w:jc w:val="both"/>
      </w:pPr>
      <w:r w:rsidRPr="00CC147E">
        <w:rPr>
          <w:bCs/>
          <w:i/>
          <w:iCs/>
        </w:rPr>
        <w:t xml:space="preserve">- производные </w:t>
      </w:r>
      <w:proofErr w:type="spellStart"/>
      <w:r w:rsidRPr="00CC147E">
        <w:rPr>
          <w:bCs/>
          <w:i/>
          <w:iCs/>
        </w:rPr>
        <w:t>тиофосфорной</w:t>
      </w:r>
      <w:proofErr w:type="spellEnd"/>
      <w:r w:rsidRPr="00CC147E">
        <w:rPr>
          <w:bCs/>
          <w:i/>
          <w:iCs/>
        </w:rPr>
        <w:t xml:space="preserve"> кислоты;</w:t>
      </w:r>
    </w:p>
    <w:p w:rsidR="00F47D3A" w:rsidRPr="00F47D3A" w:rsidRDefault="00F47D3A" w:rsidP="00CC147E">
      <w:pPr>
        <w:ind w:left="1800"/>
        <w:jc w:val="both"/>
      </w:pPr>
      <w:r w:rsidRPr="00CC147E">
        <w:rPr>
          <w:bCs/>
          <w:i/>
          <w:iCs/>
        </w:rPr>
        <w:lastRenderedPageBreak/>
        <w:t xml:space="preserve">- производные </w:t>
      </w:r>
      <w:proofErr w:type="spellStart"/>
      <w:r w:rsidRPr="00CC147E">
        <w:rPr>
          <w:bCs/>
          <w:i/>
          <w:iCs/>
        </w:rPr>
        <w:t>дитиофосфорной</w:t>
      </w:r>
      <w:proofErr w:type="spellEnd"/>
      <w:r w:rsidRPr="00CC147E">
        <w:rPr>
          <w:bCs/>
          <w:i/>
          <w:iCs/>
        </w:rPr>
        <w:t xml:space="preserve"> кислоты;</w:t>
      </w:r>
    </w:p>
    <w:p w:rsidR="00F47D3A" w:rsidRPr="00F47D3A" w:rsidRDefault="00F47D3A" w:rsidP="00CC147E">
      <w:pPr>
        <w:ind w:left="1800"/>
        <w:jc w:val="both"/>
      </w:pPr>
      <w:r w:rsidRPr="00CC147E">
        <w:rPr>
          <w:bCs/>
          <w:i/>
          <w:iCs/>
        </w:rPr>
        <w:t xml:space="preserve">- производные </w:t>
      </w:r>
      <w:proofErr w:type="spellStart"/>
      <w:r w:rsidRPr="00CC147E">
        <w:rPr>
          <w:bCs/>
          <w:i/>
          <w:iCs/>
        </w:rPr>
        <w:t>фосфоновых</w:t>
      </w:r>
      <w:proofErr w:type="spellEnd"/>
      <w:r w:rsidRPr="00CC147E">
        <w:rPr>
          <w:bCs/>
          <w:i/>
          <w:iCs/>
        </w:rPr>
        <w:t xml:space="preserve"> кислот;</w:t>
      </w:r>
    </w:p>
    <w:p w:rsidR="00C84F83" w:rsidRPr="00F47D3A" w:rsidRDefault="00CC147E" w:rsidP="00A46EC6">
      <w:pPr>
        <w:numPr>
          <w:ilvl w:val="0"/>
          <w:numId w:val="8"/>
        </w:numPr>
        <w:jc w:val="both"/>
      </w:pPr>
      <w:r w:rsidRPr="00F47D3A">
        <w:rPr>
          <w:bCs/>
          <w:u w:val="single"/>
        </w:rPr>
        <w:t xml:space="preserve">Синтетические </w:t>
      </w:r>
      <w:proofErr w:type="spellStart"/>
      <w:r w:rsidRPr="00F47D3A">
        <w:rPr>
          <w:bCs/>
          <w:u w:val="single"/>
        </w:rPr>
        <w:t>пиретроиды</w:t>
      </w:r>
      <w:proofErr w:type="spellEnd"/>
      <w:r w:rsidRPr="00F47D3A">
        <w:rPr>
          <w:bCs/>
        </w:rPr>
        <w:t xml:space="preserve"> (инсектициды);</w:t>
      </w:r>
    </w:p>
    <w:p w:rsidR="00C84F83" w:rsidRPr="00F47D3A" w:rsidRDefault="00CC147E" w:rsidP="00A46EC6">
      <w:pPr>
        <w:numPr>
          <w:ilvl w:val="0"/>
          <w:numId w:val="8"/>
        </w:numPr>
        <w:jc w:val="both"/>
      </w:pPr>
      <w:proofErr w:type="spellStart"/>
      <w:r w:rsidRPr="00F47D3A">
        <w:rPr>
          <w:bCs/>
          <w:u w:val="single"/>
        </w:rPr>
        <w:t>Неоникотиноиды</w:t>
      </w:r>
      <w:proofErr w:type="spellEnd"/>
      <w:r w:rsidRPr="00F47D3A">
        <w:rPr>
          <w:bCs/>
        </w:rPr>
        <w:t>;</w:t>
      </w:r>
    </w:p>
    <w:p w:rsidR="00C84F83" w:rsidRPr="00F47D3A" w:rsidRDefault="00CC147E" w:rsidP="00A46EC6">
      <w:pPr>
        <w:numPr>
          <w:ilvl w:val="0"/>
          <w:numId w:val="8"/>
        </w:numPr>
        <w:jc w:val="both"/>
      </w:pPr>
      <w:r w:rsidRPr="00F47D3A">
        <w:rPr>
          <w:bCs/>
          <w:u w:val="single"/>
        </w:rPr>
        <w:t>Минеральные масла</w:t>
      </w:r>
      <w:r w:rsidRPr="00F47D3A">
        <w:rPr>
          <w:bCs/>
        </w:rPr>
        <w:t>;</w:t>
      </w:r>
    </w:p>
    <w:p w:rsidR="00C84F83" w:rsidRPr="00F47D3A" w:rsidRDefault="00CC147E" w:rsidP="00A46EC6">
      <w:pPr>
        <w:numPr>
          <w:ilvl w:val="0"/>
          <w:numId w:val="8"/>
        </w:numPr>
        <w:jc w:val="both"/>
      </w:pPr>
      <w:proofErr w:type="spellStart"/>
      <w:r w:rsidRPr="00F47D3A">
        <w:rPr>
          <w:bCs/>
          <w:u w:val="single"/>
        </w:rPr>
        <w:t>Карбаматы</w:t>
      </w:r>
      <w:proofErr w:type="spellEnd"/>
      <w:r w:rsidRPr="00F47D3A">
        <w:rPr>
          <w:bCs/>
        </w:rPr>
        <w:t>;</w:t>
      </w:r>
    </w:p>
    <w:p w:rsidR="00C84F83" w:rsidRPr="00CC147E" w:rsidRDefault="00CC147E" w:rsidP="00A46EC6">
      <w:pPr>
        <w:numPr>
          <w:ilvl w:val="0"/>
          <w:numId w:val="8"/>
        </w:numPr>
        <w:jc w:val="both"/>
      </w:pPr>
      <w:proofErr w:type="spellStart"/>
      <w:r w:rsidRPr="00F47D3A">
        <w:rPr>
          <w:bCs/>
          <w:u w:val="single"/>
        </w:rPr>
        <w:t>Фенилпиразолы</w:t>
      </w:r>
      <w:proofErr w:type="spellEnd"/>
      <w:r w:rsidRPr="00F47D3A">
        <w:rPr>
          <w:bCs/>
        </w:rPr>
        <w:t>   и др.</w:t>
      </w:r>
    </w:p>
    <w:p w:rsidR="00CC147E" w:rsidRDefault="006A3680" w:rsidP="00CC147E">
      <w:pPr>
        <w:ind w:left="720"/>
        <w:jc w:val="both"/>
        <w:rPr>
          <w:b/>
          <w:bCs/>
        </w:rPr>
      </w:pPr>
      <w:r w:rsidRPr="006A3680">
        <w:rPr>
          <w:b/>
          <w:bCs/>
        </w:rPr>
        <w:t>Производственная классификация</w:t>
      </w:r>
    </w:p>
    <w:p w:rsidR="006A3680" w:rsidRPr="006A3680" w:rsidRDefault="006A3680" w:rsidP="006A3680">
      <w:pPr>
        <w:ind w:firstLine="567"/>
        <w:jc w:val="both"/>
      </w:pPr>
      <w:r w:rsidRPr="006A3680">
        <w:rPr>
          <w:bCs/>
        </w:rPr>
        <w:t>В зависимости от цели и области использования</w:t>
      </w:r>
    </w:p>
    <w:p w:rsidR="00367256" w:rsidRPr="006A3680" w:rsidRDefault="00367256" w:rsidP="00A46EC6">
      <w:pPr>
        <w:numPr>
          <w:ilvl w:val="0"/>
          <w:numId w:val="9"/>
        </w:numPr>
        <w:jc w:val="both"/>
      </w:pPr>
      <w:r w:rsidRPr="006A3680">
        <w:rPr>
          <w:bCs/>
          <w:u w:val="single"/>
        </w:rPr>
        <w:t>Акарициды</w:t>
      </w:r>
      <w:r w:rsidRPr="006A3680">
        <w:t> </w:t>
      </w:r>
      <w:r w:rsidRPr="006A3680">
        <w:rPr>
          <w:bCs/>
          <w:i/>
          <w:iCs/>
        </w:rPr>
        <w:t>– для борьбы с клещами;</w:t>
      </w:r>
    </w:p>
    <w:p w:rsidR="00367256" w:rsidRPr="006A3680" w:rsidRDefault="00367256" w:rsidP="00A46EC6">
      <w:pPr>
        <w:numPr>
          <w:ilvl w:val="0"/>
          <w:numId w:val="9"/>
        </w:numPr>
        <w:jc w:val="both"/>
      </w:pPr>
      <w:proofErr w:type="spellStart"/>
      <w:r w:rsidRPr="006A3680">
        <w:rPr>
          <w:bCs/>
          <w:u w:val="single"/>
        </w:rPr>
        <w:t>Альгициды</w:t>
      </w:r>
      <w:proofErr w:type="spellEnd"/>
      <w:r w:rsidRPr="006A3680">
        <w:rPr>
          <w:bCs/>
        </w:rPr>
        <w:t xml:space="preserve"> – </w:t>
      </w:r>
      <w:r w:rsidRPr="006A3680">
        <w:rPr>
          <w:bCs/>
          <w:i/>
          <w:iCs/>
        </w:rPr>
        <w:t>для уничтожения растительности в водоемах;</w:t>
      </w:r>
    </w:p>
    <w:p w:rsidR="00367256" w:rsidRPr="006A3680" w:rsidRDefault="00367256" w:rsidP="00A46EC6">
      <w:pPr>
        <w:numPr>
          <w:ilvl w:val="0"/>
          <w:numId w:val="9"/>
        </w:numPr>
        <w:jc w:val="both"/>
      </w:pPr>
      <w:proofErr w:type="spellStart"/>
      <w:r w:rsidRPr="006A3680">
        <w:rPr>
          <w:bCs/>
        </w:rPr>
        <w:t>Антигельминты</w:t>
      </w:r>
      <w:proofErr w:type="spellEnd"/>
      <w:r w:rsidRPr="006A3680">
        <w:rPr>
          <w:bCs/>
        </w:rPr>
        <w:t xml:space="preserve"> – </w:t>
      </w:r>
      <w:r w:rsidRPr="006A3680">
        <w:rPr>
          <w:bCs/>
          <w:i/>
          <w:iCs/>
        </w:rPr>
        <w:t>для борьбы с паразитическими червями животных;</w:t>
      </w:r>
    </w:p>
    <w:p w:rsidR="00367256" w:rsidRPr="006A3680" w:rsidRDefault="00367256" w:rsidP="00A46EC6">
      <w:pPr>
        <w:numPr>
          <w:ilvl w:val="0"/>
          <w:numId w:val="9"/>
        </w:numPr>
        <w:jc w:val="both"/>
      </w:pPr>
      <w:proofErr w:type="spellStart"/>
      <w:r w:rsidRPr="006A3680">
        <w:rPr>
          <w:bCs/>
        </w:rPr>
        <w:t>Антирезистенты</w:t>
      </w:r>
      <w:proofErr w:type="spellEnd"/>
      <w:r w:rsidRPr="006A3680">
        <w:rPr>
          <w:bCs/>
        </w:rPr>
        <w:t xml:space="preserve"> – </w:t>
      </w:r>
      <w:r w:rsidRPr="006A3680">
        <w:rPr>
          <w:bCs/>
          <w:i/>
          <w:iCs/>
        </w:rPr>
        <w:t>специальные добавки, снижающие устойчивость (</w:t>
      </w:r>
      <w:r w:rsidRPr="006A3680">
        <w:rPr>
          <w:bCs/>
          <w:i/>
          <w:iCs/>
          <w:u w:val="single"/>
        </w:rPr>
        <w:t>резистентность</w:t>
      </w:r>
      <w:r w:rsidRPr="006A3680">
        <w:rPr>
          <w:bCs/>
          <w:i/>
          <w:iCs/>
        </w:rPr>
        <w:t>) насекомых к отдельным веществам;</w:t>
      </w:r>
    </w:p>
    <w:p w:rsidR="00367256" w:rsidRPr="006A3680" w:rsidRDefault="00367256" w:rsidP="00A46EC6">
      <w:pPr>
        <w:numPr>
          <w:ilvl w:val="0"/>
          <w:numId w:val="9"/>
        </w:numPr>
        <w:jc w:val="both"/>
      </w:pPr>
      <w:r w:rsidRPr="006A3680">
        <w:rPr>
          <w:bCs/>
        </w:rPr>
        <w:t>Антисептики</w:t>
      </w:r>
      <w:r w:rsidRPr="006A3680">
        <w:t> </w:t>
      </w:r>
      <w:proofErr w:type="gramStart"/>
      <w:r w:rsidRPr="006A3680">
        <w:rPr>
          <w:bCs/>
          <w:i/>
          <w:iCs/>
        </w:rPr>
        <w:t>–  для</w:t>
      </w:r>
      <w:proofErr w:type="gramEnd"/>
      <w:r w:rsidRPr="006A3680">
        <w:rPr>
          <w:bCs/>
          <w:i/>
          <w:iCs/>
        </w:rPr>
        <w:t xml:space="preserve"> предохранения деревянных и др. неметаллических материалов от</w:t>
      </w:r>
      <w:r w:rsidRPr="006A3680">
        <w:rPr>
          <w:b/>
          <w:bCs/>
          <w:i/>
          <w:iCs/>
        </w:rPr>
        <w:t xml:space="preserve"> </w:t>
      </w:r>
      <w:r w:rsidRPr="006A3680">
        <w:rPr>
          <w:bCs/>
          <w:i/>
          <w:iCs/>
        </w:rPr>
        <w:t>разрушения микроорганизмами;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gramStart"/>
      <w:r w:rsidRPr="005736F7">
        <w:rPr>
          <w:bCs/>
          <w:u w:val="single"/>
        </w:rPr>
        <w:t>Арборициды</w:t>
      </w:r>
      <w:r w:rsidRPr="005736F7">
        <w:rPr>
          <w:bCs/>
        </w:rPr>
        <w:t>  –</w:t>
      </w:r>
      <w:proofErr w:type="gramEnd"/>
      <w:r w:rsidRPr="005736F7">
        <w:rPr>
          <w:bCs/>
        </w:rPr>
        <w:t xml:space="preserve"> </w:t>
      </w:r>
      <w:r w:rsidRPr="005736F7">
        <w:rPr>
          <w:bCs/>
          <w:i/>
          <w:iCs/>
        </w:rPr>
        <w:t>для уничтожения нежелательной кустарниковой и древесной растительности;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Аттрактанты</w:t>
      </w:r>
      <w:r w:rsidRPr="005736F7">
        <w:rPr>
          <w:bCs/>
        </w:rPr>
        <w:t xml:space="preserve">   – </w:t>
      </w:r>
      <w:r w:rsidRPr="005736F7">
        <w:rPr>
          <w:bCs/>
          <w:i/>
          <w:iCs/>
        </w:rPr>
        <w:t>для привлечения насекомых;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spellStart"/>
      <w:r w:rsidRPr="005736F7">
        <w:rPr>
          <w:bCs/>
          <w:u w:val="single"/>
        </w:rPr>
        <w:t>Афициды</w:t>
      </w:r>
      <w:proofErr w:type="spellEnd"/>
      <w:r w:rsidRPr="005736F7">
        <w:rPr>
          <w:bCs/>
        </w:rPr>
        <w:t xml:space="preserve">   – </w:t>
      </w:r>
      <w:r w:rsidRPr="005736F7">
        <w:rPr>
          <w:bCs/>
          <w:i/>
          <w:iCs/>
        </w:rPr>
        <w:t>для борьбы с тлями;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gramStart"/>
      <w:r w:rsidRPr="005736F7">
        <w:rPr>
          <w:bCs/>
          <w:u w:val="single"/>
        </w:rPr>
        <w:t>Бактерициды</w:t>
      </w:r>
      <w:r w:rsidRPr="005736F7">
        <w:rPr>
          <w:bCs/>
        </w:rPr>
        <w:t>  –</w:t>
      </w:r>
      <w:proofErr w:type="gramEnd"/>
      <w:r w:rsidRPr="005736F7">
        <w:rPr>
          <w:bCs/>
        </w:rPr>
        <w:t xml:space="preserve"> </w:t>
      </w:r>
      <w:r w:rsidRPr="005736F7">
        <w:rPr>
          <w:bCs/>
          <w:i/>
          <w:iCs/>
        </w:rPr>
        <w:t>для борьбы с бактериями и бактериальными заболеваниями растений;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spellStart"/>
      <w:proofErr w:type="gramStart"/>
      <w:r w:rsidRPr="005736F7">
        <w:rPr>
          <w:bCs/>
          <w:u w:val="single"/>
        </w:rPr>
        <w:t>Гаметоциды</w:t>
      </w:r>
      <w:proofErr w:type="spellEnd"/>
      <w:r w:rsidRPr="005736F7">
        <w:rPr>
          <w:bCs/>
        </w:rPr>
        <w:t xml:space="preserve">  </w:t>
      </w:r>
      <w:r w:rsidRPr="005736F7">
        <w:rPr>
          <w:bCs/>
          <w:i/>
          <w:iCs/>
        </w:rPr>
        <w:t>–</w:t>
      </w:r>
      <w:proofErr w:type="gramEnd"/>
      <w:r w:rsidRPr="005736F7">
        <w:rPr>
          <w:bCs/>
          <w:i/>
          <w:iCs/>
        </w:rPr>
        <w:t xml:space="preserve"> вещества, вызывающие стерильность сорняков;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Гербициды</w:t>
      </w:r>
      <w:r w:rsidRPr="005736F7">
        <w:rPr>
          <w:bCs/>
        </w:rPr>
        <w:t> </w:t>
      </w:r>
      <w:r w:rsidRPr="005736F7">
        <w:rPr>
          <w:bCs/>
          <w:i/>
          <w:iCs/>
        </w:rPr>
        <w:t>– для борьбы с сорными растениями;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Десиканты</w:t>
      </w:r>
      <w:r w:rsidRPr="005736F7">
        <w:rPr>
          <w:bCs/>
        </w:rPr>
        <w:t> </w:t>
      </w:r>
      <w:r w:rsidRPr="005736F7">
        <w:rPr>
          <w:bCs/>
          <w:i/>
          <w:iCs/>
        </w:rPr>
        <w:t>– для предуборочного подсушивания растений;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gramStart"/>
      <w:r w:rsidRPr="005736F7">
        <w:rPr>
          <w:bCs/>
          <w:u w:val="single"/>
        </w:rPr>
        <w:t>Дефолианты</w:t>
      </w:r>
      <w:r w:rsidRPr="005736F7">
        <w:rPr>
          <w:bCs/>
        </w:rPr>
        <w:t xml:space="preserve">  </w:t>
      </w:r>
      <w:r w:rsidRPr="005736F7">
        <w:rPr>
          <w:bCs/>
          <w:i/>
          <w:iCs/>
        </w:rPr>
        <w:t>–</w:t>
      </w:r>
      <w:proofErr w:type="gramEnd"/>
      <w:r w:rsidRPr="005736F7">
        <w:rPr>
          <w:bCs/>
          <w:i/>
          <w:iCs/>
        </w:rPr>
        <w:t xml:space="preserve"> для удаления листьев;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</w:rPr>
        <w:t xml:space="preserve">Зооциды   – </w:t>
      </w:r>
      <w:r w:rsidRPr="005736F7">
        <w:rPr>
          <w:bCs/>
          <w:i/>
          <w:iCs/>
        </w:rPr>
        <w:t>для борьбы с вредными животными;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gramStart"/>
      <w:r w:rsidRPr="005736F7">
        <w:rPr>
          <w:bCs/>
          <w:u w:val="single"/>
        </w:rPr>
        <w:t>Инсектициды</w:t>
      </w:r>
      <w:r w:rsidRPr="005736F7">
        <w:rPr>
          <w:bCs/>
        </w:rPr>
        <w:t>  –</w:t>
      </w:r>
      <w:proofErr w:type="gramEnd"/>
      <w:r w:rsidRPr="005736F7">
        <w:rPr>
          <w:bCs/>
        </w:rPr>
        <w:t xml:space="preserve"> </w:t>
      </w:r>
      <w:r w:rsidRPr="005736F7">
        <w:rPr>
          <w:bCs/>
          <w:i/>
          <w:iCs/>
        </w:rPr>
        <w:t>для борьбы с вредными насекомыми;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spellStart"/>
      <w:r w:rsidRPr="005736F7">
        <w:rPr>
          <w:bCs/>
          <w:u w:val="single"/>
        </w:rPr>
        <w:t>Инсектоакарициды</w:t>
      </w:r>
      <w:proofErr w:type="spellEnd"/>
      <w:r w:rsidRPr="005736F7">
        <w:rPr>
          <w:bCs/>
        </w:rPr>
        <w:t xml:space="preserve"> – </w:t>
      </w:r>
      <w:r w:rsidRPr="005736F7">
        <w:rPr>
          <w:bCs/>
          <w:i/>
          <w:iCs/>
        </w:rPr>
        <w:t>для борьбы одновременно с вредными насекомыми и клещами</w:t>
      </w:r>
      <w:r w:rsidRPr="005736F7">
        <w:rPr>
          <w:bCs/>
        </w:rPr>
        <w:t>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Ларвициды</w:t>
      </w:r>
      <w:r w:rsidRPr="005736F7">
        <w:rPr>
          <w:bCs/>
        </w:rPr>
        <w:t xml:space="preserve"> – </w:t>
      </w:r>
      <w:r w:rsidRPr="005736F7">
        <w:rPr>
          <w:bCs/>
          <w:i/>
          <w:iCs/>
        </w:rPr>
        <w:t>для уничтожения личинок и гусениц насекомых;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spellStart"/>
      <w:r w:rsidRPr="005736F7">
        <w:rPr>
          <w:bCs/>
          <w:u w:val="single"/>
        </w:rPr>
        <w:t>Моллюскоциды</w:t>
      </w:r>
      <w:proofErr w:type="spellEnd"/>
      <w:r w:rsidRPr="005736F7">
        <w:rPr>
          <w:bCs/>
        </w:rPr>
        <w:t xml:space="preserve"> или лимациды – </w:t>
      </w:r>
      <w:r w:rsidRPr="005736F7">
        <w:rPr>
          <w:bCs/>
          <w:i/>
          <w:iCs/>
        </w:rPr>
        <w:t>для борьбы с различными моллюсками, в том числе с брюхоногими;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spellStart"/>
      <w:r w:rsidRPr="005736F7">
        <w:rPr>
          <w:bCs/>
        </w:rPr>
        <w:t>Нематициды</w:t>
      </w:r>
      <w:proofErr w:type="spellEnd"/>
      <w:r w:rsidRPr="005736F7">
        <w:rPr>
          <w:bCs/>
        </w:rPr>
        <w:t xml:space="preserve"> – </w:t>
      </w:r>
      <w:r w:rsidRPr="005736F7">
        <w:rPr>
          <w:bCs/>
          <w:i/>
          <w:iCs/>
        </w:rPr>
        <w:t>для борьбы с круглыми червями (нематодами);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proofErr w:type="spellStart"/>
      <w:r w:rsidRPr="005736F7">
        <w:rPr>
          <w:bCs/>
          <w:u w:val="single"/>
        </w:rPr>
        <w:t>Овициды</w:t>
      </w:r>
      <w:proofErr w:type="spellEnd"/>
      <w:r w:rsidRPr="005736F7">
        <w:rPr>
          <w:bCs/>
        </w:rPr>
        <w:t xml:space="preserve"> – </w:t>
      </w:r>
      <w:r w:rsidRPr="005736F7">
        <w:rPr>
          <w:bCs/>
          <w:i/>
          <w:iCs/>
        </w:rPr>
        <w:t>для уничтожения </w:t>
      </w:r>
      <w:r w:rsidRPr="005736F7">
        <w:rPr>
          <w:bCs/>
          <w:i/>
          <w:iCs/>
          <w:u w:val="single"/>
        </w:rPr>
        <w:t>яиц</w:t>
      </w:r>
      <w:r w:rsidRPr="005736F7">
        <w:rPr>
          <w:bCs/>
          <w:i/>
          <w:iCs/>
        </w:rPr>
        <w:t> клещей и насекомых;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Протравители семян</w:t>
      </w:r>
      <w:r w:rsidRPr="005736F7">
        <w:rPr>
          <w:bCs/>
        </w:rPr>
        <w:t xml:space="preserve"> – </w:t>
      </w:r>
      <w:r w:rsidRPr="005736F7">
        <w:rPr>
          <w:bCs/>
          <w:i/>
          <w:iCs/>
        </w:rPr>
        <w:t>для предпосевной обработки семян;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Ратициды</w:t>
      </w:r>
      <w:r w:rsidRPr="005736F7">
        <w:rPr>
          <w:bCs/>
        </w:rPr>
        <w:t xml:space="preserve"> – </w:t>
      </w:r>
      <w:r w:rsidRPr="005736F7">
        <w:rPr>
          <w:bCs/>
          <w:i/>
          <w:iCs/>
        </w:rPr>
        <w:t>для борьбы с крысами;</w:t>
      </w:r>
    </w:p>
    <w:p w:rsidR="00367256" w:rsidRPr="005736F7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Регуляторы роста растений</w:t>
      </w:r>
      <w:r w:rsidRPr="005736F7">
        <w:rPr>
          <w:bCs/>
        </w:rPr>
        <w:t xml:space="preserve"> – </w:t>
      </w:r>
      <w:r w:rsidRPr="005736F7">
        <w:rPr>
          <w:bCs/>
          <w:i/>
          <w:iCs/>
        </w:rPr>
        <w:t>вещества, влияющие на рост и развитие рас</w:t>
      </w:r>
      <w:r w:rsidRPr="005736F7">
        <w:rPr>
          <w:bCs/>
          <w:i/>
          <w:iCs/>
        </w:rPr>
        <w:softHyphen/>
        <w:t>тения;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r w:rsidRPr="005736F7">
        <w:rPr>
          <w:bCs/>
          <w:u w:val="single"/>
        </w:rPr>
        <w:t>Репелленты</w:t>
      </w:r>
      <w:r w:rsidRPr="005736F7">
        <w:rPr>
          <w:bCs/>
        </w:rPr>
        <w:t> –</w:t>
      </w:r>
      <w:r w:rsidRPr="005736F7">
        <w:rPr>
          <w:b/>
          <w:bCs/>
        </w:rPr>
        <w:t xml:space="preserve"> </w:t>
      </w:r>
      <w:r w:rsidRPr="00817A86">
        <w:rPr>
          <w:bCs/>
          <w:i/>
          <w:iCs/>
        </w:rPr>
        <w:t>для отпугивания вредных насекомых;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proofErr w:type="spellStart"/>
      <w:r w:rsidRPr="00817A86">
        <w:rPr>
          <w:bCs/>
        </w:rPr>
        <w:t>Ретарданты</w:t>
      </w:r>
      <w:proofErr w:type="spellEnd"/>
      <w:r w:rsidRPr="00817A86">
        <w:t xml:space="preserve"> – </w:t>
      </w:r>
      <w:r w:rsidRPr="00817A86">
        <w:rPr>
          <w:bCs/>
        </w:rPr>
        <w:t>для затормаживания роста растений</w:t>
      </w:r>
      <w:r w:rsidRPr="00817A86">
        <w:t>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r w:rsidRPr="00817A86">
        <w:rPr>
          <w:bCs/>
          <w:u w:val="single"/>
        </w:rPr>
        <w:t>Родентициды</w:t>
      </w:r>
      <w:r w:rsidRPr="00817A86">
        <w:t xml:space="preserve"> – </w:t>
      </w:r>
      <w:r w:rsidRPr="00817A86">
        <w:rPr>
          <w:bCs/>
          <w:i/>
          <w:iCs/>
        </w:rPr>
        <w:t>для борьбы с грызунами;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r w:rsidRPr="00817A86">
        <w:rPr>
          <w:bCs/>
          <w:u w:val="single"/>
        </w:rPr>
        <w:t>Синергисты</w:t>
      </w:r>
      <w:r w:rsidRPr="00817A86">
        <w:t xml:space="preserve"> – </w:t>
      </w:r>
      <w:r w:rsidRPr="00817A86">
        <w:rPr>
          <w:bCs/>
          <w:i/>
          <w:iCs/>
        </w:rPr>
        <w:t>вещества, вызывающие усиление действия пестицидов;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proofErr w:type="spellStart"/>
      <w:r w:rsidRPr="00817A86">
        <w:rPr>
          <w:bCs/>
        </w:rPr>
        <w:t>Феромоны</w:t>
      </w:r>
      <w:proofErr w:type="spellEnd"/>
      <w:r w:rsidRPr="00817A86">
        <w:t xml:space="preserve"> – </w:t>
      </w:r>
      <w:r w:rsidRPr="00817A86">
        <w:rPr>
          <w:bCs/>
          <w:i/>
          <w:iCs/>
        </w:rPr>
        <w:t>вещества, продуценты насекомых для воздействия на особей другого пола;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r w:rsidRPr="00817A86">
        <w:rPr>
          <w:bCs/>
          <w:u w:val="single"/>
        </w:rPr>
        <w:t>Фумиганты</w:t>
      </w:r>
      <w:r w:rsidRPr="00817A86">
        <w:t xml:space="preserve"> – </w:t>
      </w:r>
      <w:r w:rsidRPr="00817A86">
        <w:rPr>
          <w:bCs/>
          <w:i/>
          <w:iCs/>
        </w:rPr>
        <w:t>вещества, которые применяют в газообразном состоянии для борьбы с вредителями и возбудителями болезней растений;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r w:rsidRPr="00817A86">
        <w:rPr>
          <w:bCs/>
          <w:u w:val="single"/>
        </w:rPr>
        <w:t>Фунгициды</w:t>
      </w:r>
      <w:r w:rsidRPr="00817A86">
        <w:t xml:space="preserve"> – </w:t>
      </w:r>
      <w:r w:rsidRPr="00817A86">
        <w:rPr>
          <w:bCs/>
          <w:i/>
          <w:iCs/>
        </w:rPr>
        <w:t>для борьбы с заболеваниями растений;</w:t>
      </w:r>
    </w:p>
    <w:p w:rsidR="00367256" w:rsidRPr="00817A86" w:rsidRDefault="00367256" w:rsidP="00A46EC6">
      <w:pPr>
        <w:numPr>
          <w:ilvl w:val="0"/>
          <w:numId w:val="9"/>
        </w:numPr>
        <w:jc w:val="both"/>
      </w:pPr>
      <w:proofErr w:type="spellStart"/>
      <w:r w:rsidRPr="00817A86">
        <w:rPr>
          <w:bCs/>
        </w:rPr>
        <w:t>Хемостерилизаторы</w:t>
      </w:r>
      <w:proofErr w:type="spellEnd"/>
      <w:r w:rsidRPr="00817A86">
        <w:t xml:space="preserve"> – </w:t>
      </w:r>
      <w:r w:rsidRPr="00817A86">
        <w:rPr>
          <w:bCs/>
          <w:i/>
          <w:iCs/>
        </w:rPr>
        <w:t xml:space="preserve">для половой стерилизации насекомых. </w:t>
      </w:r>
    </w:p>
    <w:p w:rsidR="00817A86" w:rsidRDefault="00817A86" w:rsidP="00817A86">
      <w:pPr>
        <w:tabs>
          <w:tab w:val="center" w:pos="5103"/>
        </w:tabs>
        <w:ind w:firstLine="567"/>
        <w:jc w:val="both"/>
        <w:rPr>
          <w:b/>
          <w:bCs/>
        </w:rPr>
      </w:pPr>
      <w:proofErr w:type="spellStart"/>
      <w:r w:rsidRPr="00817A86">
        <w:rPr>
          <w:b/>
          <w:bCs/>
        </w:rPr>
        <w:t>Препаративные</w:t>
      </w:r>
      <w:proofErr w:type="spellEnd"/>
      <w:r w:rsidRPr="00817A86">
        <w:rPr>
          <w:b/>
          <w:bCs/>
        </w:rPr>
        <w:t xml:space="preserve"> формы пестицидов</w:t>
      </w:r>
    </w:p>
    <w:p w:rsidR="00367256" w:rsidRPr="00817A86" w:rsidRDefault="00367256" w:rsidP="00A46EC6">
      <w:pPr>
        <w:numPr>
          <w:ilvl w:val="0"/>
          <w:numId w:val="10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</w:rPr>
        <w:t>концентрат</w:t>
      </w:r>
      <w:proofErr w:type="gramEnd"/>
      <w:r w:rsidRPr="00817A86">
        <w:rPr>
          <w:bCs/>
          <w:i/>
          <w:iCs/>
        </w:rPr>
        <w:t xml:space="preserve"> эмульсии (КЭ), </w:t>
      </w:r>
    </w:p>
    <w:p w:rsidR="00367256" w:rsidRPr="00817A86" w:rsidRDefault="00367256" w:rsidP="00A46EC6">
      <w:pPr>
        <w:numPr>
          <w:ilvl w:val="0"/>
          <w:numId w:val="10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</w:rPr>
        <w:t>смачивающийся</w:t>
      </w:r>
      <w:proofErr w:type="gramEnd"/>
      <w:r w:rsidRPr="00817A86">
        <w:rPr>
          <w:bCs/>
          <w:i/>
          <w:iCs/>
        </w:rPr>
        <w:t xml:space="preserve"> порошок (СП), </w:t>
      </w:r>
    </w:p>
    <w:p w:rsidR="00367256" w:rsidRPr="00817A86" w:rsidRDefault="00367256" w:rsidP="00A46EC6">
      <w:pPr>
        <w:numPr>
          <w:ilvl w:val="0"/>
          <w:numId w:val="10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</w:rPr>
        <w:t>гранулы</w:t>
      </w:r>
      <w:proofErr w:type="gramEnd"/>
      <w:r w:rsidRPr="00817A86">
        <w:rPr>
          <w:bCs/>
          <w:i/>
          <w:iCs/>
        </w:rPr>
        <w:t> (Г), </w:t>
      </w:r>
    </w:p>
    <w:p w:rsidR="00367256" w:rsidRPr="00817A86" w:rsidRDefault="00367256" w:rsidP="00A46EC6">
      <w:pPr>
        <w:numPr>
          <w:ilvl w:val="0"/>
          <w:numId w:val="10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</w:rPr>
        <w:t>водный</w:t>
      </w:r>
      <w:proofErr w:type="gramEnd"/>
      <w:r w:rsidRPr="00817A86">
        <w:rPr>
          <w:bCs/>
          <w:i/>
          <w:iCs/>
        </w:rPr>
        <w:t xml:space="preserve"> раствор (ВР), </w:t>
      </w:r>
    </w:p>
    <w:p w:rsidR="00367256" w:rsidRPr="00817A86" w:rsidRDefault="00367256" w:rsidP="00A46EC6">
      <w:pPr>
        <w:numPr>
          <w:ilvl w:val="0"/>
          <w:numId w:val="10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</w:rPr>
        <w:t>водорастворимый</w:t>
      </w:r>
      <w:proofErr w:type="gramEnd"/>
      <w:r w:rsidRPr="00817A86">
        <w:rPr>
          <w:bCs/>
          <w:i/>
          <w:iCs/>
        </w:rPr>
        <w:t xml:space="preserve"> порошок (ВРП), </w:t>
      </w:r>
    </w:p>
    <w:p w:rsidR="00367256" w:rsidRPr="00817A86" w:rsidRDefault="00367256" w:rsidP="00A46EC6">
      <w:pPr>
        <w:numPr>
          <w:ilvl w:val="0"/>
          <w:numId w:val="10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</w:rPr>
        <w:t>минерально</w:t>
      </w:r>
      <w:proofErr w:type="gramEnd"/>
      <w:r w:rsidRPr="00817A86">
        <w:rPr>
          <w:bCs/>
          <w:i/>
          <w:iCs/>
        </w:rPr>
        <w:t>-масляная эмульсия(ММЭ), таблетки(ТАБ).</w:t>
      </w:r>
    </w:p>
    <w:p w:rsidR="00817A86" w:rsidRDefault="00817A86" w:rsidP="00817A86">
      <w:pPr>
        <w:tabs>
          <w:tab w:val="center" w:pos="5103"/>
        </w:tabs>
        <w:ind w:left="720"/>
        <w:jc w:val="both"/>
        <w:rPr>
          <w:b/>
          <w:bCs/>
        </w:rPr>
      </w:pPr>
      <w:r w:rsidRPr="00817A86">
        <w:rPr>
          <w:b/>
          <w:bCs/>
        </w:rPr>
        <w:t>Способы применения пестицидов</w:t>
      </w:r>
    </w:p>
    <w:p w:rsidR="00367256" w:rsidRPr="00817A8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</w:rPr>
        <w:lastRenderedPageBreak/>
        <w:t>опрыскивание</w:t>
      </w:r>
      <w:proofErr w:type="gramEnd"/>
    </w:p>
    <w:p w:rsidR="00367256" w:rsidRPr="00817A8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</w:rPr>
        <w:t>опыливание</w:t>
      </w:r>
      <w:proofErr w:type="gramEnd"/>
    </w:p>
    <w:p w:rsidR="00367256" w:rsidRPr="00817A8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</w:rPr>
        <w:t>фумигация</w:t>
      </w:r>
      <w:proofErr w:type="gramEnd"/>
    </w:p>
    <w:p w:rsidR="00367256" w:rsidRPr="00817A8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spellStart"/>
      <w:proofErr w:type="gramStart"/>
      <w:r w:rsidRPr="00817A86">
        <w:rPr>
          <w:bCs/>
        </w:rPr>
        <w:t>аэрозольно</w:t>
      </w:r>
      <w:proofErr w:type="spellEnd"/>
      <w:proofErr w:type="gramEnd"/>
    </w:p>
    <w:p w:rsidR="00367256" w:rsidRPr="00817A8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</w:rPr>
        <w:t>предпосевная</w:t>
      </w:r>
      <w:proofErr w:type="gramEnd"/>
      <w:r w:rsidRPr="00817A86">
        <w:rPr>
          <w:bCs/>
        </w:rPr>
        <w:t xml:space="preserve"> обработка семенного и посадочного материалов</w:t>
      </w:r>
    </w:p>
    <w:p w:rsidR="00367256" w:rsidRPr="00817A8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</w:rPr>
        <w:t>разбрасывание</w:t>
      </w:r>
      <w:proofErr w:type="gramEnd"/>
      <w:r w:rsidRPr="00817A86">
        <w:rPr>
          <w:bCs/>
        </w:rPr>
        <w:t xml:space="preserve"> по поверхности почвы гранулированных пестицидов</w:t>
      </w:r>
    </w:p>
    <w:p w:rsidR="00367256" w:rsidRPr="00817A8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</w:rPr>
        <w:t>внесение</w:t>
      </w:r>
      <w:proofErr w:type="gramEnd"/>
      <w:r w:rsidRPr="00817A86">
        <w:rPr>
          <w:bCs/>
        </w:rPr>
        <w:t xml:space="preserve"> в почву</w:t>
      </w:r>
    </w:p>
    <w:p w:rsidR="00367256" w:rsidRDefault="00367256" w:rsidP="00A46EC6">
      <w:pPr>
        <w:numPr>
          <w:ilvl w:val="0"/>
          <w:numId w:val="11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</w:rPr>
        <w:t>в</w:t>
      </w:r>
      <w:proofErr w:type="gramEnd"/>
      <w:r w:rsidRPr="00817A86">
        <w:rPr>
          <w:bCs/>
        </w:rPr>
        <w:t xml:space="preserve"> составе отравленных приманок и др.</w:t>
      </w:r>
    </w:p>
    <w:p w:rsidR="00817A86" w:rsidRDefault="00817A86" w:rsidP="00817A86">
      <w:pPr>
        <w:tabs>
          <w:tab w:val="center" w:pos="5103"/>
        </w:tabs>
        <w:ind w:left="720"/>
        <w:jc w:val="both"/>
        <w:rPr>
          <w:b/>
          <w:bCs/>
        </w:rPr>
      </w:pPr>
      <w:r w:rsidRPr="00817A86">
        <w:rPr>
          <w:b/>
          <w:bCs/>
        </w:rPr>
        <w:t>Способы проникновения и механизм действия пестицидов на вредителей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r w:rsidRPr="00817A86">
        <w:rPr>
          <w:bCs/>
          <w:u w:val="single"/>
        </w:rPr>
        <w:t>ИНСЕКТИЦИДЫ</w:t>
      </w:r>
      <w:r w:rsidRPr="00817A86">
        <w:rPr>
          <w:bCs/>
        </w:rPr>
        <w:t> </w:t>
      </w:r>
      <w:r w:rsidRPr="00817A86">
        <w:rPr>
          <w:bCs/>
          <w:i/>
          <w:iCs/>
        </w:rPr>
        <w:t xml:space="preserve">и </w:t>
      </w:r>
      <w:proofErr w:type="spellStart"/>
      <w:r w:rsidRPr="00817A86">
        <w:rPr>
          <w:bCs/>
          <w:i/>
          <w:iCs/>
        </w:rPr>
        <w:t>некот</w:t>
      </w:r>
      <w:proofErr w:type="spellEnd"/>
      <w:r w:rsidRPr="00817A86">
        <w:rPr>
          <w:bCs/>
          <w:i/>
          <w:iCs/>
        </w:rPr>
        <w:t>. др. пестициды делятся: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  <w:u w:val="single"/>
        </w:rPr>
        <w:t>контактные</w:t>
      </w:r>
      <w:proofErr w:type="gramEnd"/>
      <w:r w:rsidRPr="00817A86">
        <w:rPr>
          <w:bCs/>
        </w:rPr>
        <w:t> – вызывающие гибель вредного объекта при контакте препарата с любой его частью;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  <w:u w:val="single"/>
        </w:rPr>
        <w:t>кишечные</w:t>
      </w:r>
      <w:proofErr w:type="gramEnd"/>
      <w:r w:rsidRPr="00817A86">
        <w:rPr>
          <w:bCs/>
        </w:rPr>
        <w:t> – вызывающие отравление вредных организмов при попадании действующего вещества с пищей в их кишечник;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  <w:u w:val="single"/>
        </w:rPr>
        <w:t>системные</w:t>
      </w:r>
      <w:proofErr w:type="gramEnd"/>
      <w:r w:rsidRPr="00817A86">
        <w:rPr>
          <w:bCs/>
        </w:rPr>
        <w:t xml:space="preserve"> – способные перемещаться по сосудистой системе растения и вызывать  </w:t>
      </w:r>
      <w:r w:rsidRPr="00817A86">
        <w:rPr>
          <w:bCs/>
          <w:u w:val="single"/>
        </w:rPr>
        <w:t>отравления</w:t>
      </w:r>
      <w:r w:rsidRPr="00817A86">
        <w:rPr>
          <w:bCs/>
        </w:rPr>
        <w:t> поедающих его насекомых;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  <w:u w:val="single"/>
        </w:rPr>
        <w:t>фумиганты</w:t>
      </w:r>
      <w:proofErr w:type="gramEnd"/>
      <w:r w:rsidRPr="00817A86">
        <w:rPr>
          <w:bCs/>
        </w:rPr>
        <w:t> – действующие на вредителей в виде газа, через их органы </w:t>
      </w:r>
      <w:r w:rsidRPr="00817A86">
        <w:rPr>
          <w:bCs/>
          <w:u w:val="single"/>
        </w:rPr>
        <w:t>дыхания</w:t>
      </w:r>
      <w:r w:rsidRPr="00817A86">
        <w:rPr>
          <w:bCs/>
        </w:rPr>
        <w:t>.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r w:rsidRPr="00817A86">
        <w:rPr>
          <w:bCs/>
          <w:u w:val="single"/>
        </w:rPr>
        <w:t>ФУНГИЦИДЫ</w:t>
      </w:r>
      <w:r w:rsidRPr="00817A86">
        <w:rPr>
          <w:bCs/>
        </w:rPr>
        <w:t> </w:t>
      </w:r>
      <w:r w:rsidRPr="00817A86">
        <w:rPr>
          <w:bCs/>
          <w:i/>
          <w:iCs/>
        </w:rPr>
        <w:t>по характеру действия на возбудителей болезней и способам проникновения в растения подразделяют на два типа: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  <w:u w:val="single"/>
        </w:rPr>
        <w:t>защитные</w:t>
      </w:r>
      <w:proofErr w:type="gramEnd"/>
      <w:r w:rsidRPr="00817A86">
        <w:rPr>
          <w:bCs/>
          <w:i/>
          <w:iCs/>
          <w:u w:val="single"/>
        </w:rPr>
        <w:t xml:space="preserve"> фунгициды</w:t>
      </w:r>
      <w:r w:rsidRPr="00817A86">
        <w:rPr>
          <w:bCs/>
          <w:i/>
          <w:iCs/>
        </w:rPr>
        <w:t> </w:t>
      </w:r>
      <w:r w:rsidRPr="00817A86">
        <w:rPr>
          <w:bCs/>
        </w:rPr>
        <w:t>(профилактические);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u w:val="single"/>
        </w:rPr>
        <w:t>лечащие</w:t>
      </w:r>
      <w:proofErr w:type="gramEnd"/>
      <w:r w:rsidRPr="00817A86">
        <w:rPr>
          <w:bCs/>
        </w:rPr>
        <w:t>   (терапевтические, искореняющие, уничтожающие)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u w:val="single"/>
        </w:rPr>
        <w:t xml:space="preserve">ГЕРБИЦИДЫ </w:t>
      </w:r>
      <w:r w:rsidRPr="00817A86">
        <w:rPr>
          <w:bCs/>
        </w:rPr>
        <w:t> </w:t>
      </w:r>
      <w:r w:rsidRPr="00817A86">
        <w:rPr>
          <w:bCs/>
          <w:i/>
          <w:iCs/>
        </w:rPr>
        <w:t>по</w:t>
      </w:r>
      <w:proofErr w:type="gramEnd"/>
      <w:r w:rsidRPr="00817A86">
        <w:rPr>
          <w:bCs/>
          <w:i/>
          <w:iCs/>
        </w:rPr>
        <w:t xml:space="preserve"> характеру воздействия на растение делятся на: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  <w:u w:val="single"/>
        </w:rPr>
        <w:t>избирательные</w:t>
      </w:r>
      <w:proofErr w:type="gramEnd"/>
      <w:r w:rsidRPr="00817A86">
        <w:rPr>
          <w:bCs/>
        </w:rPr>
        <w:t> (или селективные), которые действуют только на одни виды растений (сорняки) и относительно безопасны для других (культурных) видов;</w:t>
      </w:r>
    </w:p>
    <w:p w:rsidR="00367256" w:rsidRPr="00817A86" w:rsidRDefault="00367256" w:rsidP="00A46EC6">
      <w:pPr>
        <w:numPr>
          <w:ilvl w:val="0"/>
          <w:numId w:val="12"/>
        </w:numPr>
        <w:tabs>
          <w:tab w:val="center" w:pos="5103"/>
        </w:tabs>
        <w:jc w:val="both"/>
        <w:rPr>
          <w:bCs/>
        </w:rPr>
      </w:pPr>
      <w:proofErr w:type="gramStart"/>
      <w:r w:rsidRPr="00817A86">
        <w:rPr>
          <w:bCs/>
          <w:i/>
          <w:iCs/>
          <w:u w:val="single"/>
        </w:rPr>
        <w:t>вещества</w:t>
      </w:r>
      <w:proofErr w:type="gramEnd"/>
      <w:r w:rsidRPr="00817A86">
        <w:rPr>
          <w:bCs/>
          <w:i/>
          <w:iCs/>
          <w:u w:val="single"/>
        </w:rPr>
        <w:t xml:space="preserve"> сплошного действия</w:t>
      </w:r>
      <w:r w:rsidRPr="00817A86">
        <w:rPr>
          <w:bCs/>
        </w:rPr>
        <w:t> - уничтожающие всю растительность.</w:t>
      </w:r>
    </w:p>
    <w:p w:rsidR="00817A86" w:rsidRPr="00817A86" w:rsidRDefault="00817A86" w:rsidP="00817A86">
      <w:pPr>
        <w:tabs>
          <w:tab w:val="center" w:pos="5103"/>
        </w:tabs>
        <w:ind w:left="720"/>
        <w:jc w:val="both"/>
        <w:rPr>
          <w:bCs/>
        </w:rPr>
      </w:pPr>
    </w:p>
    <w:p w:rsidR="00EB02C9" w:rsidRDefault="00EB02C9" w:rsidP="00EB02C9">
      <w:r>
        <w:t>Контрольные вопросы</w:t>
      </w:r>
    </w:p>
    <w:p w:rsidR="00EB02C9" w:rsidRDefault="00EB02C9" w:rsidP="00EB02C9">
      <w:r>
        <w:t xml:space="preserve">1 </w:t>
      </w:r>
      <w:r w:rsidR="00817A86">
        <w:t>Химические</w:t>
      </w:r>
      <w:r>
        <w:t xml:space="preserve"> токсикозы</w:t>
      </w:r>
    </w:p>
    <w:p w:rsidR="00EB02C9" w:rsidRPr="00BE72BE" w:rsidRDefault="00EB02C9" w:rsidP="00EB02C9">
      <w:pPr>
        <w:jc w:val="both"/>
      </w:pPr>
      <w:r>
        <w:t>2</w:t>
      </w:r>
      <w:r w:rsidRPr="00BE72BE">
        <w:rPr>
          <w:b/>
        </w:rPr>
        <w:t xml:space="preserve"> </w:t>
      </w:r>
      <w:r w:rsidR="00817A86">
        <w:t>Классификация пестицидов</w:t>
      </w:r>
    </w:p>
    <w:p w:rsidR="00817A86" w:rsidRDefault="00EB02C9" w:rsidP="00817A86">
      <w:pPr>
        <w:rPr>
          <w:b/>
          <w:bCs/>
        </w:rPr>
      </w:pPr>
      <w:r>
        <w:t>3</w:t>
      </w:r>
      <w:r w:rsidRPr="00BE72BE">
        <w:rPr>
          <w:b/>
        </w:rPr>
        <w:t xml:space="preserve"> </w:t>
      </w:r>
      <w:r w:rsidR="00817A86" w:rsidRPr="00817A86">
        <w:rPr>
          <w:bCs/>
        </w:rPr>
        <w:t>Способы проникновения и механизм действия пестицидов на вредителей</w:t>
      </w:r>
    </w:p>
    <w:p w:rsidR="00EB02C9" w:rsidRPr="00817A86" w:rsidRDefault="00EB02C9" w:rsidP="00EB02C9"/>
    <w:p w:rsidR="00EB02C9" w:rsidRDefault="00EB02C9" w:rsidP="00EB02C9">
      <w:r>
        <w:t>Литература</w:t>
      </w:r>
    </w:p>
    <w:p w:rsidR="00764336" w:rsidRPr="001F172E" w:rsidRDefault="00764336" w:rsidP="00A46EC6">
      <w:pPr>
        <w:pStyle w:val="a6"/>
        <w:numPr>
          <w:ilvl w:val="0"/>
          <w:numId w:val="31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Корабаев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Е.М., </w:t>
      </w: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Заманбеков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Н.А., и др. Токсикология. - Алматы, 2016. – 319 с.</w:t>
      </w:r>
    </w:p>
    <w:p w:rsidR="00764336" w:rsidRDefault="00764336" w:rsidP="00A46EC6">
      <w:pPr>
        <w:pStyle w:val="a6"/>
        <w:numPr>
          <w:ilvl w:val="0"/>
          <w:numId w:val="31"/>
        </w:numPr>
        <w:tabs>
          <w:tab w:val="left" w:pos="0"/>
          <w:tab w:val="left" w:pos="284"/>
          <w:tab w:val="left" w:pos="567"/>
        </w:tabs>
        <w:suppressAutoHyphens/>
        <w:ind w:left="0" w:firstLine="284"/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Жуленко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И.М., Рабинович М.И. Ветеринарная токсикология. -М.: Колос, 2001. </w:t>
      </w:r>
    </w:p>
    <w:p w:rsidR="00764336" w:rsidRPr="00764336" w:rsidRDefault="00764336" w:rsidP="00A46EC6">
      <w:pPr>
        <w:pStyle w:val="a6"/>
        <w:numPr>
          <w:ilvl w:val="0"/>
          <w:numId w:val="31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r w:rsidRPr="001F172E">
        <w:rPr>
          <w:rFonts w:ascii="Times New Roman" w:hAnsi="Times New Roman"/>
          <w:b w:val="0"/>
          <w:sz w:val="24"/>
          <w:szCs w:val="24"/>
        </w:rPr>
        <w:t>Куценко С.А. «Основы токсикологии» СПБ, 2002.</w:t>
      </w:r>
    </w:p>
    <w:p w:rsidR="00EB02C9" w:rsidRDefault="00EB02C9" w:rsidP="00BE72BE"/>
    <w:p w:rsidR="00817A86" w:rsidRPr="00BE72BE" w:rsidRDefault="000D66A1" w:rsidP="00817A86">
      <w:pPr>
        <w:tabs>
          <w:tab w:val="left" w:pos="993"/>
        </w:tabs>
        <w:ind w:firstLine="567"/>
        <w:jc w:val="center"/>
        <w:rPr>
          <w:caps/>
        </w:rPr>
      </w:pPr>
      <w:r>
        <w:rPr>
          <w:caps/>
        </w:rPr>
        <w:t>Лекция № 3</w:t>
      </w:r>
    </w:p>
    <w:p w:rsidR="00550D28" w:rsidRDefault="00550D28" w:rsidP="00550D28">
      <w:pPr>
        <w:ind w:left="720"/>
        <w:jc w:val="center"/>
        <w:rPr>
          <w:sz w:val="20"/>
          <w:szCs w:val="20"/>
        </w:rPr>
      </w:pPr>
      <w:r>
        <w:rPr>
          <w:caps/>
        </w:rPr>
        <w:t xml:space="preserve">Тема: </w:t>
      </w:r>
      <w:r w:rsidRPr="00550D28">
        <w:t>ФИТОТОКСИКОЗЫ И ТОКСИКОЛОГИЯ ЯДОВ ЖИВОТНОГО ПРОИСХОЖДЕНИЯ</w:t>
      </w:r>
    </w:p>
    <w:p w:rsidR="00817A86" w:rsidRPr="00BE72BE" w:rsidRDefault="00817A86" w:rsidP="00550D28">
      <w:pPr>
        <w:ind w:left="720"/>
        <w:jc w:val="both"/>
      </w:pPr>
      <w:r w:rsidRPr="00BE72BE">
        <w:t>План</w:t>
      </w:r>
    </w:p>
    <w:p w:rsidR="00ED2BF4" w:rsidRPr="00ED2BF4" w:rsidRDefault="00ED2BF4" w:rsidP="00A46EC6">
      <w:pPr>
        <w:pStyle w:val="a3"/>
        <w:numPr>
          <w:ilvl w:val="0"/>
          <w:numId w:val="13"/>
        </w:numPr>
        <w:rPr>
          <w:bCs/>
        </w:rPr>
      </w:pPr>
      <w:r w:rsidRPr="00ED2BF4">
        <w:rPr>
          <w:bCs/>
        </w:rPr>
        <w:t>Характеристика основных ядовитых веществ, вырабатываемых растениями</w:t>
      </w:r>
    </w:p>
    <w:p w:rsidR="00ED2BF4" w:rsidRPr="00ED2BF4" w:rsidRDefault="00ED2BF4" w:rsidP="00A46EC6">
      <w:pPr>
        <w:pStyle w:val="a3"/>
        <w:numPr>
          <w:ilvl w:val="0"/>
          <w:numId w:val="13"/>
        </w:numPr>
        <w:rPr>
          <w:bCs/>
        </w:rPr>
      </w:pPr>
      <w:r w:rsidRPr="00ED2BF4">
        <w:rPr>
          <w:bCs/>
        </w:rPr>
        <w:t xml:space="preserve">Классификация ядовитых растений. </w:t>
      </w:r>
    </w:p>
    <w:p w:rsidR="00ED2BF4" w:rsidRPr="00ED2BF4" w:rsidRDefault="00ED2BF4" w:rsidP="00A46EC6">
      <w:pPr>
        <w:pStyle w:val="a3"/>
        <w:numPr>
          <w:ilvl w:val="0"/>
          <w:numId w:val="13"/>
        </w:numPr>
        <w:rPr>
          <w:bCs/>
        </w:rPr>
      </w:pPr>
      <w:r w:rsidRPr="00550D28">
        <w:t>Токсикология ядов животного происхождения</w:t>
      </w:r>
    </w:p>
    <w:p w:rsidR="00ED2BF4" w:rsidRDefault="00ED2BF4" w:rsidP="00ED2BF4">
      <w:pPr>
        <w:pStyle w:val="a3"/>
        <w:rPr>
          <w:b/>
          <w:bCs/>
        </w:rPr>
      </w:pPr>
    </w:p>
    <w:p w:rsidR="00ED2BF4" w:rsidRPr="00ED2BF4" w:rsidRDefault="00ED2BF4" w:rsidP="00ED2BF4">
      <w:pPr>
        <w:pStyle w:val="a3"/>
        <w:ind w:left="0" w:firstLine="567"/>
        <w:jc w:val="both"/>
        <w:rPr>
          <w:bCs/>
        </w:rPr>
      </w:pPr>
      <w:r>
        <w:rPr>
          <w:b/>
          <w:bCs/>
        </w:rPr>
        <w:t xml:space="preserve">1 </w:t>
      </w:r>
      <w:proofErr w:type="spellStart"/>
      <w:r w:rsidRPr="00ED2BF4">
        <w:rPr>
          <w:b/>
          <w:bCs/>
        </w:rPr>
        <w:t>Фитотоксикология</w:t>
      </w:r>
      <w:proofErr w:type="spellEnd"/>
      <w:r>
        <w:rPr>
          <w:b/>
          <w:bCs/>
        </w:rPr>
        <w:t xml:space="preserve"> - </w:t>
      </w:r>
      <w:r w:rsidR="00367256" w:rsidRPr="00ED2BF4">
        <w:rPr>
          <w:bCs/>
        </w:rPr>
        <w:t xml:space="preserve">это наука, изучающая ядовитые вещества растительного происхождения и отравления животных ядовитыми растениями. </w:t>
      </w:r>
      <w:r w:rsidRPr="00ED2BF4">
        <w:rPr>
          <w:bCs/>
        </w:rPr>
        <w:t xml:space="preserve"> </w:t>
      </w:r>
    </w:p>
    <w:p w:rsidR="00ED2BF4" w:rsidRPr="00ED2BF4" w:rsidRDefault="00ED2BF4" w:rsidP="00ED2BF4">
      <w:pPr>
        <w:pStyle w:val="a3"/>
        <w:ind w:left="0" w:firstLine="567"/>
        <w:jc w:val="both"/>
        <w:rPr>
          <w:bCs/>
        </w:rPr>
      </w:pPr>
      <w:r w:rsidRPr="00ED2BF4">
        <w:rPr>
          <w:bCs/>
        </w:rPr>
        <w:t>В настоящее время известно более 10 000 ядовитых растений. Из них около 120 видов в Республике Казахстан</w:t>
      </w:r>
    </w:p>
    <w:p w:rsidR="00817A86" w:rsidRDefault="00ED2BF4" w:rsidP="00ED2BF4">
      <w:pPr>
        <w:pStyle w:val="a3"/>
        <w:ind w:left="0" w:firstLine="567"/>
        <w:jc w:val="both"/>
        <w:rPr>
          <w:b/>
          <w:bCs/>
        </w:rPr>
      </w:pPr>
      <w:r w:rsidRPr="00ED2BF4">
        <w:rPr>
          <w:b/>
          <w:bCs/>
        </w:rPr>
        <w:t>Культурные растения</w:t>
      </w:r>
    </w:p>
    <w:p w:rsidR="00367256" w:rsidRPr="00ED2BF4" w:rsidRDefault="00367256" w:rsidP="00A46EC6">
      <w:pPr>
        <w:pStyle w:val="a3"/>
        <w:numPr>
          <w:ilvl w:val="0"/>
          <w:numId w:val="14"/>
        </w:numPr>
        <w:tabs>
          <w:tab w:val="clear" w:pos="720"/>
          <w:tab w:val="num" w:pos="360"/>
        </w:tabs>
        <w:ind w:left="0" w:firstLine="567"/>
      </w:pPr>
      <w:proofErr w:type="gramStart"/>
      <w:r w:rsidRPr="00ED2BF4">
        <w:rPr>
          <w:bCs/>
        </w:rPr>
        <w:t>клевер</w:t>
      </w:r>
      <w:proofErr w:type="gramEnd"/>
      <w:r w:rsidRPr="00ED2BF4">
        <w:rPr>
          <w:bCs/>
        </w:rPr>
        <w:t>, люцерна, просо, сорго и т.д. в результате нарушений технологии заготовки, хранения, приготовления к скармливанию, могут стать токсичными.</w:t>
      </w:r>
    </w:p>
    <w:p w:rsidR="00ED2BF4" w:rsidRPr="00ED2BF4" w:rsidRDefault="00ED2BF4" w:rsidP="00A46EC6">
      <w:pPr>
        <w:pStyle w:val="a3"/>
        <w:numPr>
          <w:ilvl w:val="0"/>
          <w:numId w:val="14"/>
        </w:numPr>
        <w:tabs>
          <w:tab w:val="clear" w:pos="720"/>
          <w:tab w:val="num" w:pos="360"/>
        </w:tabs>
        <w:ind w:left="0" w:firstLine="360"/>
        <w:jc w:val="both"/>
      </w:pPr>
      <w:r w:rsidRPr="00ED2BF4">
        <w:rPr>
          <w:bCs/>
        </w:rPr>
        <w:t>Свекла накапливает нитраты, которые при обработке переходят в более токсичные нитриты.</w:t>
      </w:r>
    </w:p>
    <w:p w:rsidR="00ED2BF4" w:rsidRPr="00ED2BF4" w:rsidRDefault="00ED2BF4" w:rsidP="00ED2BF4">
      <w:pPr>
        <w:pStyle w:val="a3"/>
        <w:ind w:left="360"/>
        <w:jc w:val="both"/>
        <w:rPr>
          <w:b/>
          <w:bCs/>
        </w:rPr>
      </w:pPr>
      <w:r>
        <w:rPr>
          <w:b/>
          <w:bCs/>
        </w:rPr>
        <w:t>О</w:t>
      </w:r>
      <w:r w:rsidRPr="00ED2BF4">
        <w:rPr>
          <w:b/>
          <w:bCs/>
        </w:rPr>
        <w:t>сновные яд</w:t>
      </w:r>
      <w:r>
        <w:rPr>
          <w:b/>
          <w:bCs/>
        </w:rPr>
        <w:t xml:space="preserve">овитые вещества, </w:t>
      </w:r>
      <w:r w:rsidRPr="00ED2BF4">
        <w:rPr>
          <w:b/>
          <w:bCs/>
        </w:rPr>
        <w:t>вырабатываемые растениями</w:t>
      </w:r>
      <w:r>
        <w:rPr>
          <w:b/>
          <w:bCs/>
        </w:rPr>
        <w:t xml:space="preserve"> </w:t>
      </w:r>
      <w:r w:rsidRPr="00ED2BF4">
        <w:rPr>
          <w:b/>
          <w:bCs/>
        </w:rPr>
        <w:t>по химической природе действующих начал</w:t>
      </w:r>
    </w:p>
    <w:p w:rsidR="00367256" w:rsidRPr="00ED2BF4" w:rsidRDefault="00367256" w:rsidP="00A46EC6">
      <w:pPr>
        <w:pStyle w:val="a3"/>
        <w:numPr>
          <w:ilvl w:val="1"/>
          <w:numId w:val="15"/>
        </w:numPr>
        <w:jc w:val="both"/>
      </w:pPr>
      <w:r w:rsidRPr="00ED2BF4">
        <w:rPr>
          <w:bCs/>
        </w:rPr>
        <w:lastRenderedPageBreak/>
        <w:t>Алкалоиды</w:t>
      </w:r>
    </w:p>
    <w:p w:rsidR="00367256" w:rsidRPr="00ED2BF4" w:rsidRDefault="00367256" w:rsidP="00A46EC6">
      <w:pPr>
        <w:pStyle w:val="a3"/>
        <w:numPr>
          <w:ilvl w:val="1"/>
          <w:numId w:val="15"/>
        </w:numPr>
        <w:jc w:val="both"/>
      </w:pPr>
      <w:r w:rsidRPr="00ED2BF4">
        <w:rPr>
          <w:bCs/>
        </w:rPr>
        <w:t>Гликозиды</w:t>
      </w:r>
    </w:p>
    <w:p w:rsidR="00ED2BF4" w:rsidRPr="00ED2BF4" w:rsidRDefault="00ED2BF4" w:rsidP="00ED2BF4">
      <w:pPr>
        <w:pStyle w:val="a3"/>
        <w:ind w:left="360"/>
        <w:jc w:val="both"/>
      </w:pPr>
      <w:r w:rsidRPr="00ED2BF4">
        <w:rPr>
          <w:bCs/>
        </w:rPr>
        <w:t xml:space="preserve">     3. Эфирные масла</w:t>
      </w:r>
    </w:p>
    <w:p w:rsidR="00ED2BF4" w:rsidRPr="00ED2BF4" w:rsidRDefault="00ED2BF4" w:rsidP="00ED2BF4">
      <w:pPr>
        <w:pStyle w:val="a3"/>
        <w:ind w:left="360"/>
        <w:jc w:val="both"/>
      </w:pPr>
      <w:r w:rsidRPr="00ED2BF4">
        <w:rPr>
          <w:bCs/>
        </w:rPr>
        <w:t xml:space="preserve">     4.Токсальбулины</w:t>
      </w:r>
    </w:p>
    <w:p w:rsidR="00ED2BF4" w:rsidRPr="00ED2BF4" w:rsidRDefault="00ED2BF4" w:rsidP="00ED2BF4">
      <w:pPr>
        <w:pStyle w:val="a3"/>
        <w:ind w:left="360"/>
        <w:jc w:val="both"/>
      </w:pPr>
      <w:r w:rsidRPr="00ED2BF4">
        <w:rPr>
          <w:bCs/>
        </w:rPr>
        <w:t xml:space="preserve">     5. Органические кислоты</w:t>
      </w:r>
    </w:p>
    <w:p w:rsidR="00ED2BF4" w:rsidRPr="00ED2BF4" w:rsidRDefault="00ED2BF4" w:rsidP="00ED2BF4">
      <w:pPr>
        <w:pStyle w:val="a3"/>
        <w:ind w:left="360"/>
        <w:jc w:val="both"/>
      </w:pPr>
      <w:r w:rsidRPr="00ED2BF4">
        <w:rPr>
          <w:bCs/>
        </w:rPr>
        <w:t xml:space="preserve">     6. Лактоны - ангидриды</w:t>
      </w:r>
    </w:p>
    <w:p w:rsidR="00ED2BF4" w:rsidRPr="00ED2BF4" w:rsidRDefault="00ED2BF4" w:rsidP="00ED2BF4">
      <w:pPr>
        <w:pStyle w:val="a3"/>
        <w:ind w:left="360"/>
        <w:jc w:val="both"/>
      </w:pPr>
      <w:r w:rsidRPr="00ED2BF4">
        <w:rPr>
          <w:bCs/>
        </w:rPr>
        <w:t xml:space="preserve">     7. Вещества красящего характера</w:t>
      </w:r>
    </w:p>
    <w:p w:rsidR="00ED2BF4" w:rsidRDefault="00ED2BF4" w:rsidP="00974499">
      <w:pPr>
        <w:pStyle w:val="a3"/>
        <w:ind w:left="360"/>
        <w:jc w:val="both"/>
        <w:rPr>
          <w:bCs/>
        </w:rPr>
      </w:pPr>
      <w:r w:rsidRPr="00ED2BF4">
        <w:rPr>
          <w:bCs/>
        </w:rPr>
        <w:t xml:space="preserve">     8. Смолистые вещества</w:t>
      </w:r>
    </w:p>
    <w:p w:rsidR="00764336" w:rsidRPr="00974499" w:rsidRDefault="00764336" w:rsidP="00974499">
      <w:pPr>
        <w:pStyle w:val="a3"/>
        <w:ind w:left="360"/>
        <w:jc w:val="both"/>
      </w:pPr>
      <w:r w:rsidRPr="00ED2BF4">
        <w:drawing>
          <wp:inline distT="0" distB="0" distL="0" distR="0" wp14:anchorId="4C421C62" wp14:editId="1F47C6AD">
            <wp:extent cx="2362200" cy="14129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6043" t="6668" r="4769" b="22204"/>
                    <a:stretch/>
                  </pic:blipFill>
                  <pic:spPr bwMode="auto">
                    <a:xfrm>
                      <a:off x="0" y="0"/>
                      <a:ext cx="2377451" cy="1422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67256" w:rsidRPr="00ED2BF4" w:rsidRDefault="00ED2BF4" w:rsidP="00974499">
      <w:pPr>
        <w:pStyle w:val="a3"/>
        <w:ind w:left="0"/>
        <w:jc w:val="both"/>
      </w:pPr>
      <w:r w:rsidRPr="00ED2BF4">
        <w:rPr>
          <w:b/>
          <w:bCs/>
        </w:rPr>
        <w:t>Алкалоиды</w:t>
      </w:r>
      <w:r w:rsidR="00974499">
        <w:rPr>
          <w:b/>
          <w:bCs/>
        </w:rPr>
        <w:t xml:space="preserve"> - </w:t>
      </w:r>
      <w:r w:rsidR="00367256" w:rsidRPr="00974499">
        <w:rPr>
          <w:bCs/>
        </w:rPr>
        <w:t>сложные органические соединения, о</w:t>
      </w:r>
      <w:r w:rsidR="00974499">
        <w:rPr>
          <w:bCs/>
        </w:rPr>
        <w:t xml:space="preserve">бладающие щелочными свойствами. </w:t>
      </w:r>
      <w:r w:rsidR="00367256" w:rsidRPr="00974499">
        <w:rPr>
          <w:bCs/>
        </w:rPr>
        <w:t>Большинство алкалоидов в своем состав</w:t>
      </w:r>
      <w:r w:rsidR="00974499" w:rsidRPr="00974499">
        <w:rPr>
          <w:bCs/>
        </w:rPr>
        <w:t>е содержат четыре элемента (</w:t>
      </w:r>
      <w:r w:rsidR="00974499" w:rsidRPr="00974499">
        <w:rPr>
          <w:bCs/>
          <w:lang w:val="en-US"/>
        </w:rPr>
        <w:t>N</w:t>
      </w:r>
      <w:r w:rsidR="00367256" w:rsidRPr="00974499">
        <w:rPr>
          <w:bCs/>
        </w:rPr>
        <w:t xml:space="preserve">, </w:t>
      </w:r>
      <w:r w:rsidR="00974499" w:rsidRPr="00974499">
        <w:rPr>
          <w:bCs/>
          <w:lang w:val="en-US"/>
        </w:rPr>
        <w:t>C</w:t>
      </w:r>
      <w:r w:rsidR="00367256" w:rsidRPr="00974499">
        <w:rPr>
          <w:bCs/>
        </w:rPr>
        <w:t xml:space="preserve">, </w:t>
      </w:r>
      <w:r w:rsidR="00974499" w:rsidRPr="00974499">
        <w:rPr>
          <w:bCs/>
          <w:lang w:val="en-US"/>
        </w:rPr>
        <w:t>H</w:t>
      </w:r>
      <w:r w:rsidR="00367256" w:rsidRPr="00974499">
        <w:rPr>
          <w:bCs/>
        </w:rPr>
        <w:t xml:space="preserve">, </w:t>
      </w:r>
      <w:r w:rsidR="00974499" w:rsidRPr="00974499">
        <w:rPr>
          <w:bCs/>
          <w:lang w:val="en-US"/>
        </w:rPr>
        <w:t>O</w:t>
      </w:r>
      <w:r w:rsidR="00367256" w:rsidRPr="00974499">
        <w:rPr>
          <w:bCs/>
        </w:rPr>
        <w:t>).</w:t>
      </w:r>
    </w:p>
    <w:p w:rsidR="00367256" w:rsidRPr="00ED2BF4" w:rsidRDefault="00367256" w:rsidP="00A46EC6">
      <w:pPr>
        <w:pStyle w:val="a3"/>
        <w:numPr>
          <w:ilvl w:val="0"/>
          <w:numId w:val="16"/>
        </w:numPr>
        <w:tabs>
          <w:tab w:val="clear" w:pos="720"/>
        </w:tabs>
        <w:ind w:left="0" w:firstLine="360"/>
        <w:jc w:val="both"/>
      </w:pPr>
      <w:r w:rsidRPr="00ED2BF4">
        <w:rPr>
          <w:bCs/>
        </w:rPr>
        <w:t>В растениях алкалоиды встречаются в виде солей органических кислот: щавелевой, молочной, лимонной, яблочной, янтарной.</w:t>
      </w:r>
    </w:p>
    <w:p w:rsidR="00367256" w:rsidRDefault="00367256" w:rsidP="00A46EC6">
      <w:pPr>
        <w:pStyle w:val="a3"/>
        <w:numPr>
          <w:ilvl w:val="0"/>
          <w:numId w:val="16"/>
        </w:numPr>
        <w:tabs>
          <w:tab w:val="clear" w:pos="720"/>
        </w:tabs>
        <w:ind w:left="0" w:firstLine="360"/>
        <w:jc w:val="both"/>
      </w:pPr>
      <w:r w:rsidRPr="00ED2BF4">
        <w:rPr>
          <w:bCs/>
        </w:rPr>
        <w:t>Соли, в отличие от оснований, легко растворимы в воде, что делает алкалоиды более токсичными</w:t>
      </w:r>
      <w:r w:rsidRPr="00ED2BF4">
        <w:t xml:space="preserve">. </w:t>
      </w:r>
    </w:p>
    <w:p w:rsidR="00974499" w:rsidRDefault="00974499" w:rsidP="00974499">
      <w:pPr>
        <w:pStyle w:val="a3"/>
        <w:ind w:left="360"/>
        <w:jc w:val="both"/>
      </w:pPr>
      <w:r w:rsidRPr="00974499">
        <w:t>Токсикологическое значение</w:t>
      </w:r>
      <w:r>
        <w:t xml:space="preserve">. </w:t>
      </w:r>
    </w:p>
    <w:p w:rsidR="00367256" w:rsidRPr="00974499" w:rsidRDefault="00367256" w:rsidP="00A46EC6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ind w:left="0" w:firstLine="360"/>
        <w:jc w:val="both"/>
      </w:pPr>
      <w:r w:rsidRPr="00974499">
        <w:rPr>
          <w:bCs/>
        </w:rPr>
        <w:t>Алкалоиды этих растений очень стойкие, сохраняются в сырых и высушенных растениях, не теряют токсичности при силосовании. Наиболее чувствитель</w:t>
      </w:r>
      <w:r w:rsidR="00974499">
        <w:rPr>
          <w:bCs/>
        </w:rPr>
        <w:t xml:space="preserve">ны лошади и </w:t>
      </w:r>
      <w:proofErr w:type="spellStart"/>
      <w:r w:rsidR="00974499">
        <w:rPr>
          <w:bCs/>
        </w:rPr>
        <w:t>крс</w:t>
      </w:r>
      <w:proofErr w:type="spellEnd"/>
      <w:r w:rsidRPr="00974499">
        <w:rPr>
          <w:bCs/>
        </w:rPr>
        <w:t xml:space="preserve">. </w:t>
      </w:r>
    </w:p>
    <w:p w:rsidR="00367256" w:rsidRPr="00974499" w:rsidRDefault="00367256" w:rsidP="00A46EC6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ind w:left="0" w:firstLine="360"/>
        <w:jc w:val="both"/>
      </w:pPr>
      <w:r w:rsidRPr="00974499">
        <w:rPr>
          <w:bCs/>
        </w:rPr>
        <w:t xml:space="preserve">Отравление у лошадей отмечается при поедании 120 -180 г высушенной травы дурмана или белены, у крупного рогатого скота - от 60 г. </w:t>
      </w:r>
    </w:p>
    <w:p w:rsidR="00367256" w:rsidRPr="00974499" w:rsidRDefault="00367256" w:rsidP="00A46EC6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ind w:left="0" w:firstLine="360"/>
        <w:jc w:val="both"/>
      </w:pPr>
      <w:r w:rsidRPr="00974499">
        <w:rPr>
          <w:bCs/>
        </w:rPr>
        <w:t xml:space="preserve">Реже отравление отмечается у овец и коз. </w:t>
      </w:r>
    </w:p>
    <w:p w:rsidR="00367256" w:rsidRPr="00974499" w:rsidRDefault="00367256" w:rsidP="00A46EC6">
      <w:pPr>
        <w:pStyle w:val="a3"/>
        <w:numPr>
          <w:ilvl w:val="0"/>
          <w:numId w:val="17"/>
        </w:numPr>
        <w:tabs>
          <w:tab w:val="clear" w:pos="720"/>
          <w:tab w:val="num" w:pos="360"/>
        </w:tabs>
        <w:ind w:left="0" w:firstLine="360"/>
        <w:jc w:val="both"/>
      </w:pPr>
      <w:r w:rsidRPr="00974499">
        <w:rPr>
          <w:bCs/>
        </w:rPr>
        <w:t>Кролики не чувствительны к белладонне.</w:t>
      </w:r>
    </w:p>
    <w:p w:rsidR="00367256" w:rsidRPr="00974499" w:rsidRDefault="00974499" w:rsidP="00A46EC6">
      <w:pPr>
        <w:pStyle w:val="a3"/>
        <w:numPr>
          <w:ilvl w:val="1"/>
          <w:numId w:val="18"/>
        </w:numPr>
        <w:tabs>
          <w:tab w:val="clear" w:pos="1440"/>
          <w:tab w:val="num" w:pos="142"/>
        </w:tabs>
        <w:ind w:left="0" w:firstLine="0"/>
        <w:jc w:val="both"/>
        <w:rPr>
          <w:bCs/>
        </w:rPr>
      </w:pPr>
      <w:r>
        <w:rPr>
          <w:b/>
          <w:bCs/>
        </w:rPr>
        <w:t xml:space="preserve">Гликозиды - </w:t>
      </w:r>
      <w:r w:rsidR="00367256" w:rsidRPr="00974499">
        <w:rPr>
          <w:bCs/>
        </w:rPr>
        <w:t>(</w:t>
      </w:r>
      <w:proofErr w:type="spellStart"/>
      <w:r w:rsidR="00367256" w:rsidRPr="00974499">
        <w:rPr>
          <w:bCs/>
          <w:i/>
          <w:iCs/>
        </w:rPr>
        <w:t>гетерозиды</w:t>
      </w:r>
      <w:proofErr w:type="spellEnd"/>
      <w:r w:rsidR="00367256" w:rsidRPr="00974499">
        <w:rPr>
          <w:bCs/>
        </w:rPr>
        <w:t xml:space="preserve">) </w:t>
      </w:r>
      <w:r w:rsidR="00367256" w:rsidRPr="00974499">
        <w:rPr>
          <w:bCs/>
          <w:i/>
          <w:iCs/>
        </w:rPr>
        <w:t xml:space="preserve">группа углеводсодержащих </w:t>
      </w:r>
      <w:proofErr w:type="spellStart"/>
      <w:proofErr w:type="gramStart"/>
      <w:r w:rsidR="00367256" w:rsidRPr="00974499">
        <w:rPr>
          <w:bCs/>
          <w:i/>
          <w:iCs/>
        </w:rPr>
        <w:t>веществ,</w:t>
      </w:r>
      <w:r w:rsidR="00367256" w:rsidRPr="00974499">
        <w:rPr>
          <w:bCs/>
        </w:rPr>
        <w:t>в</w:t>
      </w:r>
      <w:proofErr w:type="spellEnd"/>
      <w:proofErr w:type="gramEnd"/>
      <w:r w:rsidR="00367256" w:rsidRPr="00974499">
        <w:rPr>
          <w:bCs/>
        </w:rPr>
        <w:t xml:space="preserve"> молекулах которых остатки сахаров (</w:t>
      </w:r>
      <w:proofErr w:type="spellStart"/>
      <w:r w:rsidR="00367256" w:rsidRPr="00974499">
        <w:rPr>
          <w:bCs/>
        </w:rPr>
        <w:t>гликозильные</w:t>
      </w:r>
      <w:proofErr w:type="spellEnd"/>
      <w:r w:rsidR="00367256" w:rsidRPr="00974499">
        <w:rPr>
          <w:bCs/>
        </w:rPr>
        <w:t xml:space="preserve"> остатки) связаны через атом кислорода, серы или азота с молекулой вещества, не являющегося сахаром и называемого </w:t>
      </w:r>
      <w:proofErr w:type="spellStart"/>
      <w:r w:rsidR="00367256" w:rsidRPr="00974499">
        <w:rPr>
          <w:bCs/>
        </w:rPr>
        <w:t>агликоном</w:t>
      </w:r>
      <w:proofErr w:type="spellEnd"/>
      <w:r w:rsidR="00367256" w:rsidRPr="00974499">
        <w:rPr>
          <w:bCs/>
        </w:rPr>
        <w:t xml:space="preserve">. </w:t>
      </w:r>
      <w:r w:rsidR="00367256" w:rsidRPr="00974499">
        <w:rPr>
          <w:bCs/>
          <w:i/>
          <w:iCs/>
        </w:rPr>
        <w:t xml:space="preserve">Широко представлены в живых организмах, особенно в растениях. </w:t>
      </w:r>
    </w:p>
    <w:p w:rsidR="00974499" w:rsidRPr="00974499" w:rsidRDefault="00974499" w:rsidP="00974499">
      <w:pPr>
        <w:pStyle w:val="a3"/>
        <w:tabs>
          <w:tab w:val="num" w:pos="142"/>
        </w:tabs>
        <w:ind w:left="0"/>
        <w:jc w:val="both"/>
        <w:rPr>
          <w:bCs/>
        </w:rPr>
      </w:pPr>
      <w:r w:rsidRPr="00974499">
        <w:rPr>
          <w:bCs/>
        </w:rPr>
        <w:t>- гликозиды, не содержащие азот – сердечные гликозиды – наперстянка, ландыш, горицвет</w:t>
      </w:r>
    </w:p>
    <w:p w:rsidR="00974499" w:rsidRPr="00974499" w:rsidRDefault="00974499" w:rsidP="00974499">
      <w:pPr>
        <w:pStyle w:val="a3"/>
        <w:tabs>
          <w:tab w:val="num" w:pos="142"/>
        </w:tabs>
        <w:ind w:left="0"/>
        <w:jc w:val="both"/>
        <w:rPr>
          <w:bCs/>
        </w:rPr>
      </w:pPr>
      <w:r w:rsidRPr="00974499">
        <w:rPr>
          <w:bCs/>
        </w:rPr>
        <w:t xml:space="preserve">  - гликозиды, содержащие азот </w:t>
      </w:r>
      <w:r>
        <w:rPr>
          <w:bCs/>
        </w:rPr>
        <w:t xml:space="preserve">- </w:t>
      </w:r>
      <w:proofErr w:type="spellStart"/>
      <w:r>
        <w:rPr>
          <w:bCs/>
        </w:rPr>
        <w:t>нитрилгликозиды</w:t>
      </w:r>
      <w:proofErr w:type="spellEnd"/>
      <w:r>
        <w:rPr>
          <w:bCs/>
        </w:rPr>
        <w:t>,</w:t>
      </w:r>
      <w:r w:rsidRPr="00974499">
        <w:rPr>
          <w:bCs/>
        </w:rPr>
        <w:t xml:space="preserve"> </w:t>
      </w:r>
      <w:proofErr w:type="spellStart"/>
      <w:r w:rsidRPr="00974499">
        <w:rPr>
          <w:bCs/>
        </w:rPr>
        <w:t>циангликозиды</w:t>
      </w:r>
      <w:proofErr w:type="spellEnd"/>
      <w:r w:rsidRPr="00974499">
        <w:rPr>
          <w:bCs/>
        </w:rPr>
        <w:t xml:space="preserve"> – лён, клевер</w:t>
      </w:r>
    </w:p>
    <w:p w:rsidR="00974499" w:rsidRPr="00974499" w:rsidRDefault="00974499" w:rsidP="00974499">
      <w:pPr>
        <w:pStyle w:val="a3"/>
        <w:tabs>
          <w:tab w:val="num" w:pos="142"/>
        </w:tabs>
        <w:ind w:left="0"/>
        <w:jc w:val="both"/>
        <w:rPr>
          <w:bCs/>
        </w:rPr>
      </w:pPr>
      <w:r w:rsidRPr="00974499">
        <w:rPr>
          <w:bCs/>
        </w:rPr>
        <w:t xml:space="preserve">- гликозиды, содержащие </w:t>
      </w:r>
      <w:r w:rsidRPr="00974499">
        <w:rPr>
          <w:bCs/>
          <w:lang w:val="en-US"/>
        </w:rPr>
        <w:t>N</w:t>
      </w:r>
      <w:r w:rsidRPr="00974499">
        <w:rPr>
          <w:bCs/>
        </w:rPr>
        <w:t xml:space="preserve"> и </w:t>
      </w:r>
      <w:r w:rsidRPr="00974499">
        <w:rPr>
          <w:bCs/>
          <w:lang w:val="en-US"/>
        </w:rPr>
        <w:t>S</w:t>
      </w:r>
      <w:r w:rsidRPr="00974499">
        <w:rPr>
          <w:bCs/>
        </w:rPr>
        <w:t xml:space="preserve"> - </w:t>
      </w:r>
      <w:proofErr w:type="spellStart"/>
      <w:r w:rsidRPr="00974499">
        <w:rPr>
          <w:bCs/>
        </w:rPr>
        <w:t>тиогликозиды</w:t>
      </w:r>
      <w:proofErr w:type="spellEnd"/>
      <w:r w:rsidRPr="00974499">
        <w:rPr>
          <w:bCs/>
        </w:rPr>
        <w:t xml:space="preserve"> – образуют горчичные эфирные масла- горчица, рапс</w:t>
      </w:r>
    </w:p>
    <w:p w:rsidR="00974499" w:rsidRPr="00974499" w:rsidRDefault="00974499" w:rsidP="00974499">
      <w:pPr>
        <w:pStyle w:val="a3"/>
        <w:tabs>
          <w:tab w:val="num" w:pos="142"/>
        </w:tabs>
        <w:ind w:left="0"/>
        <w:jc w:val="both"/>
        <w:rPr>
          <w:bCs/>
        </w:rPr>
      </w:pPr>
      <w:r w:rsidRPr="00974499">
        <w:rPr>
          <w:bCs/>
        </w:rPr>
        <w:t xml:space="preserve"> - сапонин-гликозиды – растения </w:t>
      </w:r>
      <w:proofErr w:type="spellStart"/>
      <w:r w:rsidRPr="00974499">
        <w:rPr>
          <w:bCs/>
        </w:rPr>
        <w:t>сем.люпин</w:t>
      </w:r>
      <w:proofErr w:type="spellEnd"/>
      <w:r w:rsidRPr="00974499">
        <w:rPr>
          <w:bCs/>
        </w:rPr>
        <w:t>/бобовых</w:t>
      </w:r>
    </w:p>
    <w:p w:rsidR="00974499" w:rsidRPr="00974499" w:rsidRDefault="00974499" w:rsidP="00974499">
      <w:pPr>
        <w:pStyle w:val="a3"/>
        <w:ind w:left="360"/>
        <w:jc w:val="both"/>
      </w:pPr>
      <w:r>
        <w:rPr>
          <w:b/>
          <w:bCs/>
        </w:rPr>
        <w:t xml:space="preserve">Органические кислоты - </w:t>
      </w:r>
      <w:r w:rsidRPr="00974499">
        <w:rPr>
          <w:bCs/>
        </w:rPr>
        <w:t>синильная кислота</w:t>
      </w:r>
      <w:r>
        <w:rPr>
          <w:bCs/>
        </w:rPr>
        <w:t xml:space="preserve">, </w:t>
      </w:r>
      <w:r w:rsidRPr="00974499">
        <w:rPr>
          <w:bCs/>
        </w:rPr>
        <w:t>щавелевая кислота</w:t>
      </w:r>
    </w:p>
    <w:p w:rsidR="00974499" w:rsidRPr="00974499" w:rsidRDefault="00974499" w:rsidP="00974499">
      <w:pPr>
        <w:pStyle w:val="a3"/>
        <w:ind w:left="360"/>
        <w:jc w:val="both"/>
      </w:pPr>
      <w:r w:rsidRPr="00974499">
        <w:rPr>
          <w:b/>
          <w:bCs/>
        </w:rPr>
        <w:t xml:space="preserve"> Эфирные масла: </w:t>
      </w:r>
      <w:r w:rsidRPr="00974499">
        <w:rPr>
          <w:bCs/>
        </w:rPr>
        <w:t>- полынь, пижма</w:t>
      </w:r>
    </w:p>
    <w:p w:rsidR="00974499" w:rsidRPr="00974499" w:rsidRDefault="00974499" w:rsidP="00974499">
      <w:pPr>
        <w:pStyle w:val="a3"/>
        <w:ind w:left="360"/>
        <w:jc w:val="both"/>
      </w:pPr>
      <w:r w:rsidRPr="00974499">
        <w:rPr>
          <w:b/>
          <w:bCs/>
        </w:rPr>
        <w:t xml:space="preserve">Смолистые </w:t>
      </w:r>
      <w:proofErr w:type="gramStart"/>
      <w:r w:rsidRPr="00974499">
        <w:rPr>
          <w:b/>
          <w:bCs/>
        </w:rPr>
        <w:t xml:space="preserve">вещества:  </w:t>
      </w:r>
      <w:r w:rsidRPr="00974499">
        <w:rPr>
          <w:bCs/>
        </w:rPr>
        <w:t>вех</w:t>
      </w:r>
      <w:proofErr w:type="gramEnd"/>
      <w:r w:rsidRPr="00974499">
        <w:rPr>
          <w:bCs/>
        </w:rPr>
        <w:t xml:space="preserve"> ядовитый</w:t>
      </w:r>
      <w:r w:rsidRPr="00974499">
        <w:rPr>
          <w:b/>
          <w:bCs/>
        </w:rPr>
        <w:t xml:space="preserve">                           </w:t>
      </w:r>
    </w:p>
    <w:p w:rsidR="00ED2BF4" w:rsidRDefault="00ED2BF4" w:rsidP="00ED2BF4">
      <w:pPr>
        <w:pStyle w:val="a3"/>
        <w:ind w:left="0" w:firstLine="567"/>
        <w:jc w:val="both"/>
      </w:pPr>
    </w:p>
    <w:p w:rsidR="00817A86" w:rsidRDefault="00974499" w:rsidP="00BE72BE">
      <w:pPr>
        <w:rPr>
          <w:bCs/>
        </w:rPr>
      </w:pPr>
      <w:r>
        <w:rPr>
          <w:b/>
          <w:bCs/>
        </w:rPr>
        <w:t xml:space="preserve">2 </w:t>
      </w:r>
      <w:r w:rsidRPr="00ED2BF4">
        <w:rPr>
          <w:b/>
          <w:bCs/>
        </w:rPr>
        <w:t>Классификация ядовитых растений</w:t>
      </w:r>
    </w:p>
    <w:p w:rsidR="00367256" w:rsidRPr="00974499" w:rsidRDefault="00367256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proofErr w:type="gramStart"/>
      <w:r w:rsidRPr="00974499">
        <w:rPr>
          <w:bCs/>
        </w:rPr>
        <w:t>клиническая</w:t>
      </w:r>
      <w:proofErr w:type="gramEnd"/>
      <w:r w:rsidRPr="00974499">
        <w:rPr>
          <w:bCs/>
        </w:rPr>
        <w:t xml:space="preserve"> классификация по </w:t>
      </w:r>
      <w:proofErr w:type="spellStart"/>
      <w:r w:rsidRPr="00974499">
        <w:rPr>
          <w:bCs/>
        </w:rPr>
        <w:t>Гусынину</w:t>
      </w:r>
      <w:proofErr w:type="spellEnd"/>
      <w:r w:rsidRPr="00974499">
        <w:rPr>
          <w:bCs/>
        </w:rPr>
        <w:t xml:space="preserve"> И.А. – </w:t>
      </w:r>
      <w:r w:rsidR="00086A84">
        <w:rPr>
          <w:bCs/>
        </w:rPr>
        <w:t xml:space="preserve">по преимущественному влиянию </w:t>
      </w:r>
      <w:r w:rsidRPr="00974499">
        <w:rPr>
          <w:bCs/>
        </w:rPr>
        <w:t>растений на те или иные системы организма животного</w:t>
      </w:r>
      <w:r w:rsidR="00974499">
        <w:rPr>
          <w:bCs/>
        </w:rPr>
        <w:t>.</w:t>
      </w:r>
    </w:p>
    <w:p w:rsidR="00365DC3" w:rsidRPr="00086A84" w:rsidRDefault="00365DC3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284"/>
        <w:jc w:val="both"/>
      </w:pPr>
      <w:r w:rsidRPr="00086A84">
        <w:rPr>
          <w:bCs/>
        </w:rPr>
        <w:t>Растения, вызывающие возбуждение ЦНС</w:t>
      </w:r>
    </w:p>
    <w:p w:rsidR="00365DC3" w:rsidRPr="00086A84" w:rsidRDefault="00365DC3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284"/>
        <w:jc w:val="both"/>
      </w:pPr>
      <w:r w:rsidRPr="00086A84">
        <w:rPr>
          <w:bCs/>
        </w:rPr>
        <w:t>Растения, вызывающие возбуждение ЦНС и одновременно действующие на пищеварительный тракт, сердце и почки.</w:t>
      </w:r>
    </w:p>
    <w:p w:rsidR="00365DC3" w:rsidRPr="00086A84" w:rsidRDefault="00365DC3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284"/>
        <w:jc w:val="both"/>
      </w:pPr>
      <w:r w:rsidRPr="00086A84">
        <w:rPr>
          <w:bCs/>
        </w:rPr>
        <w:t>Растения, вызывающие угнетения и паралич ЦНС</w:t>
      </w:r>
    </w:p>
    <w:p w:rsidR="00086A84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284"/>
        <w:jc w:val="both"/>
      </w:pPr>
      <w:r w:rsidRPr="00086A84">
        <w:rPr>
          <w:bCs/>
        </w:rPr>
        <w:t xml:space="preserve">Растения, вызывающие угнетение ЦНС и одновременно действующие на </w:t>
      </w:r>
      <w:r w:rsidRPr="00086A84">
        <w:rPr>
          <w:bCs/>
          <w:u w:val="single"/>
        </w:rPr>
        <w:t>Ж.К.Т</w:t>
      </w:r>
      <w:r w:rsidRPr="00086A84">
        <w:rPr>
          <w:bCs/>
        </w:rPr>
        <w:t xml:space="preserve"> </w:t>
      </w:r>
      <w:proofErr w:type="gramStart"/>
      <w:r w:rsidRPr="00086A84">
        <w:rPr>
          <w:bCs/>
        </w:rPr>
        <w:t xml:space="preserve">и  </w:t>
      </w:r>
      <w:r w:rsidRPr="00086A84">
        <w:rPr>
          <w:bCs/>
          <w:u w:val="single"/>
        </w:rPr>
        <w:t>С.С.С</w:t>
      </w:r>
      <w:proofErr w:type="gramEnd"/>
      <w:r>
        <w:rPr>
          <w:bCs/>
          <w:u w:val="single"/>
        </w:rPr>
        <w:t xml:space="preserve"> </w:t>
      </w:r>
    </w:p>
    <w:p w:rsidR="00086A84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284"/>
        <w:jc w:val="both"/>
      </w:pPr>
      <w:r w:rsidRPr="00086A84">
        <w:rPr>
          <w:bCs/>
        </w:rPr>
        <w:t>Растения, вызывающие преимущественно симптомы, поражения ЖКТ и одновременно действующее на ЦНС и почки.</w:t>
      </w:r>
    </w:p>
    <w:p w:rsidR="00367256" w:rsidRPr="00086A84" w:rsidRDefault="00367256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преимущественно симптомы поражения органов дыхания и пищеварения (растения, образующие горчичные масла)</w:t>
      </w:r>
    </w:p>
    <w:p w:rsidR="00086A84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преимущественно симптомы поражения сердца</w:t>
      </w:r>
    </w:p>
    <w:p w:rsidR="00086A84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lastRenderedPageBreak/>
        <w:t>Растения, вызывающие преимущественно симптомы поражения печени</w:t>
      </w:r>
    </w:p>
    <w:p w:rsidR="00086A84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 xml:space="preserve">Растения, вызывающие </w:t>
      </w:r>
      <w:proofErr w:type="spellStart"/>
      <w:r w:rsidRPr="00086A84">
        <w:rPr>
          <w:bCs/>
        </w:rPr>
        <w:t>аноксемические</w:t>
      </w:r>
      <w:proofErr w:type="spellEnd"/>
      <w:r w:rsidRPr="00086A84">
        <w:rPr>
          <w:bCs/>
        </w:rPr>
        <w:t xml:space="preserve"> явления (явления задушения)</w:t>
      </w:r>
    </w:p>
    <w:p w:rsidR="00086A84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сенсибилизирующие (повышающие чувствительность) животных и действию солнечного света.</w:t>
      </w:r>
    </w:p>
    <w:p w:rsidR="00086A84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признаки геморрагического диатеза (множественных кровоизлияний)</w:t>
      </w:r>
    </w:p>
    <w:p w:rsidR="00974499" w:rsidRPr="00086A84" w:rsidRDefault="00086A84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нарушения половой деятельности у животных</w:t>
      </w:r>
    </w:p>
    <w:p w:rsidR="00367256" w:rsidRPr="00086A84" w:rsidRDefault="00367256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заболевания с характером витаминной недостаточности.</w:t>
      </w:r>
    </w:p>
    <w:p w:rsidR="00367256" w:rsidRPr="00086A84" w:rsidRDefault="00367256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симптомы нарушения солевого обмена.</w:t>
      </w:r>
    </w:p>
    <w:p w:rsidR="00367256" w:rsidRPr="00086A84" w:rsidRDefault="00367256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причиняющие механические повреждения.</w:t>
      </w:r>
    </w:p>
    <w:p w:rsidR="00367256" w:rsidRPr="00086A84" w:rsidRDefault="00367256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порчу молока</w:t>
      </w:r>
    </w:p>
    <w:p w:rsidR="00611B5B" w:rsidRDefault="00367256" w:rsidP="00A46EC6">
      <w:pPr>
        <w:numPr>
          <w:ilvl w:val="0"/>
          <w:numId w:val="19"/>
        </w:numPr>
        <w:tabs>
          <w:tab w:val="clear" w:pos="720"/>
          <w:tab w:val="num" w:pos="360"/>
          <w:tab w:val="left" w:pos="426"/>
        </w:tabs>
        <w:ind w:left="0" w:firstLine="142"/>
        <w:jc w:val="both"/>
      </w:pPr>
      <w:r w:rsidRPr="00086A84">
        <w:rPr>
          <w:bCs/>
        </w:rPr>
        <w:t>Растения, вызывающие гибель пчел и порчу меда.</w:t>
      </w:r>
    </w:p>
    <w:p w:rsidR="00611B5B" w:rsidRPr="00611B5B" w:rsidRDefault="00611B5B" w:rsidP="00A46EC6">
      <w:pPr>
        <w:pStyle w:val="a3"/>
        <w:numPr>
          <w:ilvl w:val="0"/>
          <w:numId w:val="20"/>
        </w:numPr>
        <w:tabs>
          <w:tab w:val="left" w:pos="284"/>
        </w:tabs>
        <w:ind w:left="284" w:hanging="284"/>
        <w:jc w:val="both"/>
        <w:rPr>
          <w:b/>
        </w:rPr>
      </w:pPr>
      <w:r w:rsidRPr="00611B5B">
        <w:rPr>
          <w:b/>
        </w:rPr>
        <w:t>Токсикология ядов животного происхождения</w:t>
      </w:r>
    </w:p>
    <w:p w:rsidR="005C0F04" w:rsidRPr="00E861A6" w:rsidRDefault="005C0F04" w:rsidP="005C0F04">
      <w:pPr>
        <w:widowControl w:val="0"/>
        <w:autoSpaceDE w:val="0"/>
        <w:autoSpaceDN w:val="0"/>
        <w:adjustRightInd w:val="0"/>
        <w:ind w:firstLine="360"/>
        <w:jc w:val="both"/>
      </w:pPr>
      <w:r w:rsidRPr="00E861A6">
        <w:t xml:space="preserve">Животных могут кусать ядовитые - пауки, </w:t>
      </w:r>
      <w:proofErr w:type="spellStart"/>
      <w:r w:rsidRPr="00E861A6">
        <w:t>каракут</w:t>
      </w:r>
      <w:proofErr w:type="spellEnd"/>
      <w:r w:rsidRPr="00E861A6">
        <w:t xml:space="preserve">, жалят скорпионы и перепончатокрылые насекомые. </w:t>
      </w:r>
    </w:p>
    <w:p w:rsidR="005C0F04" w:rsidRPr="00E861A6" w:rsidRDefault="005C0F04" w:rsidP="005C0F04">
      <w:pPr>
        <w:widowControl w:val="0"/>
        <w:autoSpaceDE w:val="0"/>
        <w:autoSpaceDN w:val="0"/>
        <w:adjustRightInd w:val="0"/>
        <w:ind w:firstLine="360"/>
        <w:jc w:val="both"/>
      </w:pPr>
      <w:r w:rsidRPr="00E861A6">
        <w:t xml:space="preserve"> Общепринято считать, что ни одно из вышеперечисленных животных, в том числе насекомых, кроме пчел, на животных не нападает. Они их кусают или жалят </w:t>
      </w:r>
      <w:proofErr w:type="spellStart"/>
      <w:r w:rsidRPr="00E861A6">
        <w:t>самообороняясь</w:t>
      </w:r>
      <w:proofErr w:type="spellEnd"/>
      <w:r w:rsidRPr="00E861A6">
        <w:t xml:space="preserve">, при случайном причинении им каких-либо неудобств. </w:t>
      </w:r>
    </w:p>
    <w:p w:rsidR="00350FD4" w:rsidRPr="00E861A6" w:rsidRDefault="00350FD4" w:rsidP="00CA77F0">
      <w:pPr>
        <w:widowControl w:val="0"/>
        <w:autoSpaceDE w:val="0"/>
        <w:autoSpaceDN w:val="0"/>
        <w:adjustRightInd w:val="0"/>
        <w:ind w:firstLine="567"/>
        <w:jc w:val="both"/>
        <w:rPr>
          <w:bCs/>
          <w:caps/>
        </w:rPr>
      </w:pPr>
      <w:r w:rsidRPr="00E861A6">
        <w:rPr>
          <w:bCs/>
        </w:rPr>
        <w:t>Укусы животных ядовитыми змеями</w:t>
      </w:r>
      <w:r w:rsidRPr="00E861A6">
        <w:rPr>
          <w:bCs/>
          <w:caps/>
        </w:rPr>
        <w:t xml:space="preserve"> - </w:t>
      </w:r>
      <w:r w:rsidRPr="00E861A6">
        <w:t>На Земле обитает около 400 видов ядовитых змей. В странах СНГ живет 58 видов змей и только 10 из них ядовиты и опасны. Однако и они причиняют немалый ущерб животноводству.</w:t>
      </w:r>
    </w:p>
    <w:p w:rsidR="00E861A6" w:rsidRPr="00E861A6" w:rsidRDefault="00E861A6" w:rsidP="00CA77F0">
      <w:pPr>
        <w:widowControl w:val="0"/>
        <w:autoSpaceDE w:val="0"/>
        <w:autoSpaceDN w:val="0"/>
        <w:adjustRightInd w:val="0"/>
        <w:ind w:firstLine="567"/>
        <w:jc w:val="both"/>
      </w:pPr>
      <w:r w:rsidRPr="00E861A6">
        <w:t xml:space="preserve">В лесной зоне </w:t>
      </w:r>
      <w:proofErr w:type="spellStart"/>
      <w:r w:rsidRPr="00E861A6">
        <w:t>рстречается</w:t>
      </w:r>
      <w:proofErr w:type="spellEnd"/>
      <w:r w:rsidRPr="00E861A6">
        <w:t xml:space="preserve"> гадюка обыкновенная (</w:t>
      </w:r>
      <w:proofErr w:type="spellStart"/>
      <w:r w:rsidRPr="00E861A6">
        <w:rPr>
          <w:lang w:val="en-US"/>
        </w:rPr>
        <w:t>Vipera</w:t>
      </w:r>
      <w:proofErr w:type="spellEnd"/>
      <w:r w:rsidRPr="00E861A6">
        <w:t xml:space="preserve"> </w:t>
      </w:r>
      <w:proofErr w:type="spellStart"/>
      <w:r w:rsidRPr="00E861A6">
        <w:rPr>
          <w:lang w:val="en-US"/>
        </w:rPr>
        <w:t>berus</w:t>
      </w:r>
      <w:proofErr w:type="spellEnd"/>
      <w:r w:rsidRPr="00E861A6">
        <w:t>), в степной и лесостепной степной зонах — гадюка степная (</w:t>
      </w:r>
      <w:r w:rsidRPr="00E861A6">
        <w:rPr>
          <w:lang w:val="en-US"/>
        </w:rPr>
        <w:t>Y</w:t>
      </w:r>
      <w:r w:rsidRPr="00E861A6">
        <w:t xml:space="preserve">. </w:t>
      </w:r>
      <w:proofErr w:type="spellStart"/>
      <w:r w:rsidRPr="00E861A6">
        <w:rPr>
          <w:lang w:val="en-US"/>
        </w:rPr>
        <w:t>ursini</w:t>
      </w:r>
      <w:proofErr w:type="spellEnd"/>
      <w:r w:rsidRPr="00E861A6">
        <w:t>), на Кавказе— гадюка кавказская (</w:t>
      </w:r>
      <w:r w:rsidRPr="00E861A6">
        <w:rPr>
          <w:lang w:val="en-US"/>
        </w:rPr>
        <w:t>V</w:t>
      </w:r>
      <w:r w:rsidRPr="00E861A6">
        <w:t xml:space="preserve">. </w:t>
      </w:r>
      <w:proofErr w:type="spellStart"/>
      <w:r w:rsidRPr="00E861A6">
        <w:rPr>
          <w:lang w:val="en-US"/>
        </w:rPr>
        <w:t>kaznakowi</w:t>
      </w:r>
      <w:proofErr w:type="spellEnd"/>
      <w:r w:rsidRPr="00E861A6">
        <w:t>), гадюка рогатая, или песчаная (</w:t>
      </w:r>
      <w:r w:rsidRPr="00E861A6">
        <w:rPr>
          <w:lang w:val="en-US"/>
        </w:rPr>
        <w:t>V</w:t>
      </w:r>
      <w:r w:rsidRPr="00E861A6">
        <w:t xml:space="preserve">. </w:t>
      </w:r>
      <w:proofErr w:type="spellStart"/>
      <w:r w:rsidRPr="00E861A6">
        <w:rPr>
          <w:lang w:val="en-US"/>
        </w:rPr>
        <w:t>ammodytes</w:t>
      </w:r>
      <w:proofErr w:type="spellEnd"/>
      <w:r w:rsidRPr="00E861A6">
        <w:t>) и гадюка Радде (</w:t>
      </w:r>
      <w:r w:rsidRPr="00E861A6">
        <w:rPr>
          <w:lang w:val="en-US"/>
        </w:rPr>
        <w:t>V</w:t>
      </w:r>
      <w:r w:rsidRPr="00E861A6">
        <w:t xml:space="preserve">. </w:t>
      </w:r>
      <w:proofErr w:type="spellStart"/>
      <w:r w:rsidRPr="00E861A6">
        <w:rPr>
          <w:lang w:val="en-US"/>
        </w:rPr>
        <w:t>raddei</w:t>
      </w:r>
      <w:proofErr w:type="spellEnd"/>
      <w:r w:rsidRPr="00E861A6">
        <w:t>), в Закавказье и на юге Средней  Азии — гюрза (</w:t>
      </w:r>
      <w:r w:rsidRPr="00E861A6">
        <w:rPr>
          <w:lang w:val="en-US"/>
        </w:rPr>
        <w:t>V</w:t>
      </w:r>
      <w:r w:rsidRPr="00E861A6">
        <w:t xml:space="preserve">. </w:t>
      </w:r>
      <w:proofErr w:type="spellStart"/>
      <w:r w:rsidRPr="00E861A6">
        <w:rPr>
          <w:lang w:val="en-US"/>
        </w:rPr>
        <w:t>lebetina</w:t>
      </w:r>
      <w:proofErr w:type="spellEnd"/>
      <w:r w:rsidRPr="00E861A6">
        <w:t>) , на Дальнем Востоке щитомордник восточный (</w:t>
      </w:r>
      <w:proofErr w:type="spellStart"/>
      <w:r w:rsidRPr="00E861A6">
        <w:rPr>
          <w:lang w:val="en-US"/>
        </w:rPr>
        <w:t>Ancistrodon</w:t>
      </w:r>
      <w:proofErr w:type="spellEnd"/>
      <w:r w:rsidRPr="00E861A6">
        <w:t xml:space="preserve"> </w:t>
      </w:r>
      <w:proofErr w:type="spellStart"/>
      <w:r w:rsidRPr="00E861A6">
        <w:rPr>
          <w:lang w:val="en-US"/>
        </w:rPr>
        <w:t>biomhoffi</w:t>
      </w:r>
      <w:proofErr w:type="spellEnd"/>
      <w:r w:rsidRPr="00E861A6">
        <w:t xml:space="preserve">), в республиках Средней Азии щитомордник  </w:t>
      </w:r>
      <w:proofErr w:type="spellStart"/>
      <w:r w:rsidRPr="00E861A6">
        <w:t>Паласса</w:t>
      </w:r>
      <w:proofErr w:type="spellEnd"/>
      <w:r w:rsidRPr="00E861A6">
        <w:t>, или   обыкновенный (</w:t>
      </w:r>
      <w:r w:rsidRPr="00E861A6">
        <w:rPr>
          <w:lang w:val="en-US"/>
        </w:rPr>
        <w:t>A</w:t>
      </w:r>
      <w:r w:rsidRPr="00E861A6">
        <w:t xml:space="preserve">. </w:t>
      </w:r>
      <w:proofErr w:type="spellStart"/>
      <w:r w:rsidRPr="00E861A6">
        <w:rPr>
          <w:lang w:val="en-US"/>
        </w:rPr>
        <w:t>halys</w:t>
      </w:r>
      <w:proofErr w:type="spellEnd"/>
      <w:r w:rsidRPr="00E861A6">
        <w:t>), эфа песчаная (</w:t>
      </w:r>
      <w:proofErr w:type="spellStart"/>
      <w:r w:rsidRPr="00E861A6">
        <w:rPr>
          <w:lang w:val="en-US"/>
        </w:rPr>
        <w:t>Echis</w:t>
      </w:r>
      <w:proofErr w:type="spellEnd"/>
      <w:r w:rsidRPr="00E861A6">
        <w:t xml:space="preserve"> </w:t>
      </w:r>
      <w:proofErr w:type="spellStart"/>
      <w:r w:rsidRPr="00E861A6">
        <w:rPr>
          <w:lang w:val="en-US"/>
        </w:rPr>
        <w:t>cariinatus</w:t>
      </w:r>
      <w:proofErr w:type="spellEnd"/>
      <w:r w:rsidRPr="00E861A6">
        <w:t>), серая кобра (</w:t>
      </w:r>
      <w:proofErr w:type="spellStart"/>
      <w:r w:rsidRPr="00E861A6">
        <w:rPr>
          <w:lang w:val="en-US"/>
        </w:rPr>
        <w:t>Naja</w:t>
      </w:r>
      <w:proofErr w:type="spellEnd"/>
      <w:r w:rsidRPr="00E861A6">
        <w:t xml:space="preserve"> </w:t>
      </w:r>
      <w:proofErr w:type="spellStart"/>
      <w:r w:rsidRPr="00E861A6">
        <w:rPr>
          <w:lang w:val="en-US"/>
        </w:rPr>
        <w:t>oxiana</w:t>
      </w:r>
      <w:proofErr w:type="spellEnd"/>
      <w:r w:rsidRPr="00E861A6">
        <w:t>)</w:t>
      </w:r>
      <w:r w:rsidRPr="00E861A6">
        <w:rPr>
          <w:noProof/>
        </w:rPr>
        <w:t>.</w:t>
      </w:r>
      <w:r w:rsidRPr="00E861A6">
        <w:t xml:space="preserve">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567"/>
        <w:jc w:val="both"/>
      </w:pPr>
      <w:r w:rsidRPr="00CA77F0">
        <w:t>Укусы животных гадюками обыкновенной, кавказской, рога</w:t>
      </w:r>
      <w:r w:rsidRPr="00CA77F0">
        <w:softHyphen/>
        <w:t>той или песчаной, а также щитомордниками чаще бывают весной при выпасах на болотах, лесных полянах и в других местах; гадюка степная кусает весной и осенью. Кусают змеи, как правило, в об</w:t>
      </w:r>
      <w:r w:rsidRPr="00CA77F0">
        <w:softHyphen/>
        <w:t>ласть морды, конечностей и вымени.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567"/>
        <w:jc w:val="both"/>
      </w:pPr>
      <w:r w:rsidRPr="00CA77F0">
        <w:t>В зависимости от глубины укуса яд попадает под кожу, внутри</w:t>
      </w:r>
      <w:r w:rsidRPr="00CA77F0">
        <w:softHyphen/>
        <w:t>мышечно и в исключительных случаях в кровеносный сосуд.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567"/>
        <w:jc w:val="both"/>
      </w:pPr>
      <w:r w:rsidRPr="00CA77F0">
        <w:t>Яд представляет собой вязкую, бесцветную, желтоватую или зе</w:t>
      </w:r>
      <w:r w:rsidRPr="00CA77F0">
        <w:softHyphen/>
        <w:t>леноватую жидкость без запаха и вкуса. Он быстро разрушается в органических веществах (хлороформе, спирте этиловом, эфире), в растворах калия перманганата, аммиака, многих красках (брилли</w:t>
      </w:r>
      <w:r w:rsidRPr="00CA77F0">
        <w:softHyphen/>
        <w:t>антовой зелени, метиленовой сини и др.) и при длительном воз</w:t>
      </w:r>
      <w:r w:rsidRPr="00CA77F0">
        <w:softHyphen/>
        <w:t>действии высоких температур.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567"/>
        <w:jc w:val="both"/>
      </w:pPr>
      <w:r w:rsidRPr="00CA77F0">
        <w:t>При одном укусе выделяется: у гадюк 5—10 мг яда, у щитоморд</w:t>
      </w:r>
      <w:r w:rsidRPr="00CA77F0">
        <w:softHyphen/>
        <w:t xml:space="preserve">ников — 20—70 мг, у кобры — 50—220 мг.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proofErr w:type="spellStart"/>
      <w:r w:rsidRPr="00CA77F0">
        <w:rPr>
          <w:b/>
          <w:bCs/>
        </w:rPr>
        <w:t>Токсикодинамика</w:t>
      </w:r>
      <w:proofErr w:type="spellEnd"/>
      <w:r w:rsidRPr="00CA77F0">
        <w:rPr>
          <w:b/>
          <w:bCs/>
        </w:rPr>
        <w:t xml:space="preserve"> и клиника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t xml:space="preserve"> Яд змей содержит ферменты:</w:t>
      </w:r>
    </w:p>
    <w:p w:rsidR="00CA77F0" w:rsidRPr="00CA77F0" w:rsidRDefault="00CA77F0" w:rsidP="00A46EC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proofErr w:type="spellStart"/>
      <w:proofErr w:type="gramStart"/>
      <w:r w:rsidRPr="00CA77F0">
        <w:t>фосфолипазу</w:t>
      </w:r>
      <w:proofErr w:type="spellEnd"/>
      <w:proofErr w:type="gramEnd"/>
      <w:r w:rsidRPr="00CA77F0">
        <w:t xml:space="preserve">, </w:t>
      </w:r>
    </w:p>
    <w:p w:rsidR="00CA77F0" w:rsidRPr="00CA77F0" w:rsidRDefault="00CA77F0" w:rsidP="00A46EC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proofErr w:type="spellStart"/>
      <w:proofErr w:type="gramStart"/>
      <w:r w:rsidRPr="00CA77F0">
        <w:t>гиалуронидазу</w:t>
      </w:r>
      <w:proofErr w:type="spellEnd"/>
      <w:proofErr w:type="gramEnd"/>
      <w:r w:rsidRPr="00CA77F0">
        <w:t xml:space="preserve">, </w:t>
      </w:r>
    </w:p>
    <w:p w:rsidR="00CA77F0" w:rsidRPr="00CA77F0" w:rsidRDefault="00CA77F0" w:rsidP="00A46EC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proofErr w:type="spellStart"/>
      <w:proofErr w:type="gramStart"/>
      <w:r w:rsidRPr="00CA77F0">
        <w:t>фосфодиэстеразу</w:t>
      </w:r>
      <w:proofErr w:type="spellEnd"/>
      <w:proofErr w:type="gramEnd"/>
      <w:r w:rsidRPr="00CA77F0">
        <w:t xml:space="preserve">, </w:t>
      </w:r>
    </w:p>
    <w:p w:rsidR="00CA77F0" w:rsidRPr="00CA77F0" w:rsidRDefault="00CA77F0" w:rsidP="00A46EC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proofErr w:type="gramStart"/>
      <w:r w:rsidRPr="00CA77F0">
        <w:t>оксидазу</w:t>
      </w:r>
      <w:proofErr w:type="gramEnd"/>
      <w:r w:rsidRPr="00CA77F0">
        <w:t xml:space="preserve"> ос-амино</w:t>
      </w:r>
      <w:r w:rsidRPr="00CA77F0">
        <w:softHyphen/>
        <w:t xml:space="preserve">кислот, </w:t>
      </w:r>
    </w:p>
    <w:p w:rsidR="00CA77F0" w:rsidRPr="00CA77F0" w:rsidRDefault="00CA77F0" w:rsidP="00A46EC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proofErr w:type="spellStart"/>
      <w:proofErr w:type="gramStart"/>
      <w:r w:rsidRPr="00CA77F0">
        <w:t>нуклеотидазу</w:t>
      </w:r>
      <w:proofErr w:type="spellEnd"/>
      <w:proofErr w:type="gramEnd"/>
      <w:r w:rsidRPr="00CA77F0">
        <w:t xml:space="preserve"> и др.,  </w:t>
      </w:r>
    </w:p>
    <w:p w:rsidR="00CA77F0" w:rsidRPr="00CA77F0" w:rsidRDefault="00CA77F0" w:rsidP="00A46EC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proofErr w:type="spellStart"/>
      <w:proofErr w:type="gramStart"/>
      <w:r w:rsidRPr="00CA77F0">
        <w:t>муциноподобные</w:t>
      </w:r>
      <w:proofErr w:type="spellEnd"/>
      <w:proofErr w:type="gramEnd"/>
      <w:r w:rsidRPr="00CA77F0">
        <w:t xml:space="preserve"> тела </w:t>
      </w:r>
    </w:p>
    <w:p w:rsidR="00CA77F0" w:rsidRPr="00CA77F0" w:rsidRDefault="00CA77F0" w:rsidP="00A46EC6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proofErr w:type="gramStart"/>
      <w:r w:rsidRPr="00CA77F0">
        <w:t>бактерии</w:t>
      </w:r>
      <w:proofErr w:type="gramEnd"/>
      <w:r w:rsidRPr="00CA77F0">
        <w:t xml:space="preserve"> ротовой полости,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t>В состав яда некоторых змей (аспидов и морских) входят токсические полипептиды (</w:t>
      </w:r>
      <w:proofErr w:type="spellStart"/>
      <w:r w:rsidRPr="00CA77F0">
        <w:t>нейротоксины</w:t>
      </w:r>
      <w:proofErr w:type="spellEnd"/>
      <w:r w:rsidRPr="00CA77F0">
        <w:t>), нарушающие передачу возбуждения в нервно-мышечных синапсах, что приво</w:t>
      </w:r>
      <w:r w:rsidRPr="00CA77F0">
        <w:softHyphen/>
        <w:t xml:space="preserve">дит к частичному расслаблению скелетных и дыхательных мышц. В яде этих змей содержится также фермент </w:t>
      </w:r>
      <w:proofErr w:type="spellStart"/>
      <w:r w:rsidRPr="00CA77F0">
        <w:rPr>
          <w:b/>
          <w:bCs/>
          <w:i/>
          <w:iCs/>
        </w:rPr>
        <w:t>ацетилхолинэстераза</w:t>
      </w:r>
      <w:proofErr w:type="spellEnd"/>
      <w:r w:rsidRPr="00CA77F0">
        <w:t xml:space="preserve">, расщепляющий </w:t>
      </w:r>
      <w:proofErr w:type="spellStart"/>
      <w:r w:rsidRPr="00CA77F0">
        <w:t>ацетохолин</w:t>
      </w:r>
      <w:proofErr w:type="spellEnd"/>
      <w:r w:rsidRPr="00CA77F0">
        <w:t>, что еще в большей степени расслаб</w:t>
      </w:r>
      <w:r w:rsidRPr="00CA77F0">
        <w:softHyphen/>
        <w:t xml:space="preserve">ляет мышцы.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t xml:space="preserve">В яде </w:t>
      </w:r>
      <w:proofErr w:type="spellStart"/>
      <w:r w:rsidRPr="00CA77F0">
        <w:t>гадюковых</w:t>
      </w:r>
      <w:proofErr w:type="spellEnd"/>
      <w:r w:rsidRPr="00CA77F0">
        <w:t xml:space="preserve"> и </w:t>
      </w:r>
      <w:proofErr w:type="spellStart"/>
      <w:r w:rsidRPr="00CA77F0">
        <w:t>ямкоголовых</w:t>
      </w:r>
      <w:proofErr w:type="spellEnd"/>
      <w:r w:rsidRPr="00CA77F0">
        <w:t xml:space="preserve"> змей (щитоморд</w:t>
      </w:r>
      <w:r w:rsidRPr="00CA77F0">
        <w:softHyphen/>
        <w:t>ников) присутствуют протеолитические ферменты, которые по</w:t>
      </w:r>
      <w:r w:rsidRPr="00CA77F0">
        <w:softHyphen/>
        <w:t xml:space="preserve">вышают проницаемость сосудов, в результате чего </w:t>
      </w:r>
      <w:r w:rsidRPr="00CA77F0">
        <w:lastRenderedPageBreak/>
        <w:t>развиваются большие геморрагические отеки, выражен гемолиз эритроцитов, понижается артериальное давление.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t xml:space="preserve"> Яд гюрзы, эфы, щитоморд</w:t>
      </w:r>
      <w:r w:rsidRPr="00CA77F0">
        <w:softHyphen/>
        <w:t xml:space="preserve">ников и кобры может вызвать внутрисосудистое свертывание крови.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t>Действие змеиного яда зависит от:</w:t>
      </w:r>
    </w:p>
    <w:p w:rsidR="00CA77F0" w:rsidRPr="00CA77F0" w:rsidRDefault="00CA77F0" w:rsidP="00A46EC6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</w:pPr>
      <w:proofErr w:type="gramStart"/>
      <w:r w:rsidRPr="00CA77F0">
        <w:t>вида</w:t>
      </w:r>
      <w:proofErr w:type="gramEnd"/>
      <w:r w:rsidRPr="00CA77F0">
        <w:t xml:space="preserve"> змеи, </w:t>
      </w:r>
    </w:p>
    <w:p w:rsidR="00CA77F0" w:rsidRPr="00CA77F0" w:rsidRDefault="00CA77F0" w:rsidP="00A46EC6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</w:pPr>
      <w:proofErr w:type="gramStart"/>
      <w:r w:rsidRPr="00CA77F0">
        <w:t>количества</w:t>
      </w:r>
      <w:proofErr w:type="gramEnd"/>
      <w:r w:rsidRPr="00CA77F0">
        <w:t xml:space="preserve"> посту</w:t>
      </w:r>
      <w:r w:rsidRPr="00CA77F0">
        <w:softHyphen/>
        <w:t xml:space="preserve">пившего яда, </w:t>
      </w:r>
    </w:p>
    <w:p w:rsidR="00CA77F0" w:rsidRPr="00CA77F0" w:rsidRDefault="00CA77F0" w:rsidP="00A46EC6">
      <w:pPr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</w:pPr>
      <w:proofErr w:type="gramStart"/>
      <w:r w:rsidRPr="00CA77F0">
        <w:t>места</w:t>
      </w:r>
      <w:proofErr w:type="gramEnd"/>
      <w:r w:rsidRPr="00CA77F0">
        <w:t xml:space="preserve"> и глубины укуса.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rPr>
          <w:b/>
          <w:bCs/>
          <w:i/>
          <w:iCs/>
        </w:rPr>
        <w:t xml:space="preserve">Яд </w:t>
      </w:r>
      <w:proofErr w:type="spellStart"/>
      <w:r w:rsidRPr="00CA77F0">
        <w:rPr>
          <w:b/>
          <w:bCs/>
          <w:i/>
          <w:iCs/>
        </w:rPr>
        <w:t>гадюковых</w:t>
      </w:r>
      <w:proofErr w:type="spellEnd"/>
      <w:r w:rsidRPr="00CA77F0">
        <w:rPr>
          <w:b/>
          <w:bCs/>
          <w:i/>
          <w:iCs/>
        </w:rPr>
        <w:t xml:space="preserve"> </w:t>
      </w:r>
      <w:r w:rsidRPr="00CA77F0">
        <w:t>змей первона</w:t>
      </w:r>
      <w:r w:rsidRPr="00CA77F0">
        <w:softHyphen/>
        <w:t>чально вызывает возбуждение животного, а затем угнетение (сон</w:t>
      </w:r>
      <w:r w:rsidRPr="00CA77F0">
        <w:softHyphen/>
        <w:t xml:space="preserve">ливость).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t>При этом отмечаются: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r w:rsidRPr="00CA77F0">
        <w:t xml:space="preserve"> </w:t>
      </w:r>
      <w:proofErr w:type="gramStart"/>
      <w:r w:rsidRPr="00CA77F0">
        <w:t>жажда</w:t>
      </w:r>
      <w:proofErr w:type="gramEnd"/>
      <w:r w:rsidRPr="00CA77F0">
        <w:t xml:space="preserve">,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 w:rsidRPr="00CA77F0">
        <w:t>одышка</w:t>
      </w:r>
      <w:proofErr w:type="gramEnd"/>
      <w:r w:rsidRPr="00CA77F0">
        <w:t xml:space="preserve">,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 w:rsidRPr="00CA77F0">
        <w:t>учащение</w:t>
      </w:r>
      <w:proofErr w:type="gramEnd"/>
      <w:r w:rsidRPr="00CA77F0">
        <w:t xml:space="preserve"> сердеч</w:t>
      </w:r>
      <w:r w:rsidRPr="00CA77F0">
        <w:softHyphen/>
        <w:t xml:space="preserve">ной деятельности, </w:t>
      </w:r>
    </w:p>
    <w:p w:rsidR="00CA77F0" w:rsidRPr="00CA77F0" w:rsidRDefault="00CA77F0" w:rsidP="00CA77F0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 w:rsidRPr="00CA77F0">
        <w:t>кровяное</w:t>
      </w:r>
      <w:proofErr w:type="gramEnd"/>
      <w:r w:rsidRPr="00CA77F0">
        <w:t xml:space="preserve"> давление резко понижается. </w:t>
      </w:r>
    </w:p>
    <w:p w:rsidR="00611B5B" w:rsidRPr="00CA77F0" w:rsidRDefault="00CA77F0" w:rsidP="00CA77F0">
      <w:pPr>
        <w:tabs>
          <w:tab w:val="left" w:pos="426"/>
        </w:tabs>
        <w:ind w:left="142" w:firstLine="567"/>
        <w:jc w:val="both"/>
      </w:pPr>
      <w:r w:rsidRPr="00CA77F0">
        <w:t xml:space="preserve">Место укуса сильно отекает; вокруг него появляются геморрагические пузыри, под которыми ткани </w:t>
      </w:r>
      <w:proofErr w:type="spellStart"/>
      <w:r w:rsidRPr="00CA77F0">
        <w:t>некротизируются</w:t>
      </w:r>
      <w:proofErr w:type="spellEnd"/>
      <w:r w:rsidRPr="00CA77F0">
        <w:t>.</w:t>
      </w:r>
    </w:p>
    <w:p w:rsidR="00817A86" w:rsidRPr="00CA77F0" w:rsidRDefault="00817A86" w:rsidP="00BE72BE"/>
    <w:p w:rsidR="00817A86" w:rsidRDefault="00817A86" w:rsidP="00817A86">
      <w:r>
        <w:t>Контрольные вопросы</w:t>
      </w:r>
    </w:p>
    <w:p w:rsidR="00FC2485" w:rsidRPr="00ED2BF4" w:rsidRDefault="00FC2485" w:rsidP="00A46EC6">
      <w:pPr>
        <w:pStyle w:val="a3"/>
        <w:numPr>
          <w:ilvl w:val="0"/>
          <w:numId w:val="23"/>
        </w:numPr>
        <w:rPr>
          <w:bCs/>
        </w:rPr>
      </w:pPr>
      <w:r w:rsidRPr="00ED2BF4">
        <w:rPr>
          <w:bCs/>
        </w:rPr>
        <w:t>Характеристика основных ядовитых веществ, вырабатываемых растениями</w:t>
      </w:r>
    </w:p>
    <w:p w:rsidR="00FC2485" w:rsidRPr="00ED2BF4" w:rsidRDefault="00FC2485" w:rsidP="00A46EC6">
      <w:pPr>
        <w:pStyle w:val="a3"/>
        <w:numPr>
          <w:ilvl w:val="0"/>
          <w:numId w:val="23"/>
        </w:numPr>
        <w:rPr>
          <w:bCs/>
        </w:rPr>
      </w:pPr>
      <w:r w:rsidRPr="00ED2BF4">
        <w:rPr>
          <w:bCs/>
        </w:rPr>
        <w:t xml:space="preserve">Классификация ядовитых растений. </w:t>
      </w:r>
    </w:p>
    <w:p w:rsidR="00FC2485" w:rsidRPr="00ED2BF4" w:rsidRDefault="00FC2485" w:rsidP="00A46EC6">
      <w:pPr>
        <w:pStyle w:val="a3"/>
        <w:numPr>
          <w:ilvl w:val="0"/>
          <w:numId w:val="23"/>
        </w:numPr>
        <w:rPr>
          <w:bCs/>
        </w:rPr>
      </w:pPr>
      <w:r w:rsidRPr="00550D28">
        <w:t>Токсикология ядов животного происхождения</w:t>
      </w:r>
    </w:p>
    <w:p w:rsidR="00EF5364" w:rsidRDefault="00EF5364" w:rsidP="00FC2485"/>
    <w:p w:rsidR="00817A86" w:rsidRDefault="00817A86" w:rsidP="00817A86">
      <w:r>
        <w:t>Литература</w:t>
      </w:r>
    </w:p>
    <w:p w:rsidR="00764336" w:rsidRPr="001F172E" w:rsidRDefault="00764336" w:rsidP="00A46EC6">
      <w:pPr>
        <w:pStyle w:val="a6"/>
        <w:numPr>
          <w:ilvl w:val="0"/>
          <w:numId w:val="32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Корабаев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Е.М., </w:t>
      </w: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Заманбеков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Н.А., и др. Токсикология. - Алматы, 2016. – 319 с.</w:t>
      </w:r>
    </w:p>
    <w:p w:rsidR="00764336" w:rsidRPr="001F172E" w:rsidRDefault="00764336" w:rsidP="00A46EC6">
      <w:pPr>
        <w:pStyle w:val="a6"/>
        <w:numPr>
          <w:ilvl w:val="0"/>
          <w:numId w:val="32"/>
        </w:numPr>
        <w:tabs>
          <w:tab w:val="left" w:pos="0"/>
          <w:tab w:val="left" w:pos="284"/>
          <w:tab w:val="left" w:pos="567"/>
        </w:tabs>
        <w:suppressAutoHyphens/>
        <w:ind w:left="0" w:firstLine="284"/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Жуленко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И.М., Рабинович М.И. Ветеринарная токсикология. -М.: Колос, 2001. </w:t>
      </w:r>
    </w:p>
    <w:p w:rsidR="00764336" w:rsidRPr="001F172E" w:rsidRDefault="00764336" w:rsidP="00A46EC6">
      <w:pPr>
        <w:pStyle w:val="a6"/>
        <w:numPr>
          <w:ilvl w:val="0"/>
          <w:numId w:val="32"/>
        </w:numPr>
        <w:tabs>
          <w:tab w:val="left" w:pos="0"/>
          <w:tab w:val="left" w:pos="567"/>
        </w:tabs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Гусынин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И.А. Токсикология ядовитых растений. - М.: 1982.</w:t>
      </w:r>
    </w:p>
    <w:p w:rsidR="00764336" w:rsidRPr="001F172E" w:rsidRDefault="00764336" w:rsidP="00A46EC6">
      <w:pPr>
        <w:pStyle w:val="a6"/>
        <w:numPr>
          <w:ilvl w:val="0"/>
          <w:numId w:val="32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r w:rsidRPr="001F172E">
        <w:rPr>
          <w:rFonts w:ascii="Times New Roman" w:hAnsi="Times New Roman"/>
          <w:b w:val="0"/>
          <w:sz w:val="24"/>
          <w:szCs w:val="24"/>
        </w:rPr>
        <w:t>Куценко С.А. «Основы токсикологии» СПБ, 2002.</w:t>
      </w:r>
    </w:p>
    <w:p w:rsidR="00EF5364" w:rsidRDefault="00EF5364" w:rsidP="00817A86"/>
    <w:p w:rsidR="000D66A1" w:rsidRPr="00BE72BE" w:rsidRDefault="000D66A1" w:rsidP="00FE6E61">
      <w:pPr>
        <w:tabs>
          <w:tab w:val="left" w:pos="993"/>
        </w:tabs>
        <w:ind w:firstLine="567"/>
        <w:jc w:val="center"/>
        <w:rPr>
          <w:caps/>
        </w:rPr>
      </w:pPr>
      <w:r>
        <w:rPr>
          <w:caps/>
        </w:rPr>
        <w:t>Лекция № 4</w:t>
      </w:r>
    </w:p>
    <w:p w:rsidR="000D66A1" w:rsidRDefault="000D66A1" w:rsidP="00FE6E61">
      <w:pPr>
        <w:ind w:left="720" w:firstLine="567"/>
        <w:jc w:val="center"/>
        <w:rPr>
          <w:sz w:val="20"/>
          <w:szCs w:val="20"/>
        </w:rPr>
      </w:pPr>
      <w:r>
        <w:rPr>
          <w:caps/>
        </w:rPr>
        <w:t xml:space="preserve">Тема: </w:t>
      </w:r>
      <w:r w:rsidRPr="000D66A1">
        <w:t>КОРМОВЫЕ ТОКСИКОЗЫ</w:t>
      </w:r>
    </w:p>
    <w:p w:rsidR="000D66A1" w:rsidRPr="000B22AF" w:rsidRDefault="000D66A1" w:rsidP="00FE6E61">
      <w:pPr>
        <w:ind w:firstLine="567"/>
        <w:jc w:val="both"/>
        <w:outlineLvl w:val="0"/>
        <w:rPr>
          <w:bCs/>
          <w:kern w:val="36"/>
        </w:rPr>
      </w:pPr>
      <w:r w:rsidRPr="000B22AF">
        <w:rPr>
          <w:bCs/>
          <w:kern w:val="36"/>
        </w:rPr>
        <w:t>План</w:t>
      </w:r>
    </w:p>
    <w:p w:rsidR="000D66A1" w:rsidRPr="000B22AF" w:rsidRDefault="000D66A1" w:rsidP="00FE6E61">
      <w:pPr>
        <w:ind w:firstLine="567"/>
        <w:jc w:val="both"/>
        <w:outlineLvl w:val="0"/>
        <w:rPr>
          <w:bCs/>
          <w:kern w:val="36"/>
        </w:rPr>
      </w:pPr>
      <w:r w:rsidRPr="000B22AF">
        <w:rPr>
          <w:bCs/>
          <w:kern w:val="36"/>
        </w:rPr>
        <w:t>1 Кормовые токсикозы</w:t>
      </w:r>
    </w:p>
    <w:p w:rsidR="000D66A1" w:rsidRDefault="000D66A1" w:rsidP="00FE6E61">
      <w:pPr>
        <w:tabs>
          <w:tab w:val="left" w:pos="426"/>
        </w:tabs>
        <w:ind w:firstLine="567"/>
        <w:jc w:val="both"/>
        <w:outlineLvl w:val="0"/>
        <w:rPr>
          <w:bCs/>
        </w:rPr>
      </w:pPr>
      <w:r w:rsidRPr="000B22AF">
        <w:rPr>
          <w:bCs/>
          <w:kern w:val="36"/>
        </w:rPr>
        <w:t xml:space="preserve">2 </w:t>
      </w:r>
      <w:r w:rsidRPr="000B22AF">
        <w:rPr>
          <w:bCs/>
        </w:rPr>
        <w:t>Группы кормов, вызываемые отравления при неправильном/несвоевременном использовании</w:t>
      </w:r>
    </w:p>
    <w:p w:rsidR="000D66A1" w:rsidRPr="00011DBC" w:rsidRDefault="000D66A1" w:rsidP="00FE6E61">
      <w:pPr>
        <w:tabs>
          <w:tab w:val="left" w:pos="426"/>
        </w:tabs>
        <w:ind w:firstLine="567"/>
        <w:jc w:val="both"/>
        <w:outlineLvl w:val="0"/>
      </w:pPr>
      <w:r w:rsidRPr="000D66A1">
        <w:rPr>
          <w:bCs/>
        </w:rPr>
        <w:t xml:space="preserve">3 </w:t>
      </w:r>
      <w:r>
        <w:rPr>
          <w:bCs/>
        </w:rPr>
        <w:t>Отравление поваренной солью</w:t>
      </w:r>
    </w:p>
    <w:p w:rsidR="000D66A1" w:rsidRPr="000B22AF" w:rsidRDefault="000D66A1" w:rsidP="000D66A1">
      <w:pPr>
        <w:jc w:val="both"/>
        <w:outlineLvl w:val="0"/>
        <w:rPr>
          <w:bCs/>
          <w:kern w:val="36"/>
        </w:rPr>
      </w:pPr>
    </w:p>
    <w:p w:rsidR="000D66A1" w:rsidRPr="000B22AF" w:rsidRDefault="002E332E" w:rsidP="002E332E">
      <w:pPr>
        <w:tabs>
          <w:tab w:val="left" w:pos="851"/>
        </w:tabs>
        <w:ind w:firstLine="567"/>
        <w:jc w:val="both"/>
        <w:outlineLvl w:val="0"/>
        <w:rPr>
          <w:bCs/>
          <w:kern w:val="36"/>
        </w:rPr>
      </w:pPr>
      <w:r w:rsidRPr="002E3437">
        <w:rPr>
          <w:b/>
          <w:bCs/>
          <w:kern w:val="36"/>
        </w:rPr>
        <w:t>1</w:t>
      </w:r>
      <w:r w:rsidR="002E3437">
        <w:rPr>
          <w:b/>
          <w:bCs/>
          <w:kern w:val="36"/>
        </w:rPr>
        <w:t xml:space="preserve"> </w:t>
      </w:r>
      <w:r w:rsidR="000D66A1" w:rsidRPr="002E3437">
        <w:rPr>
          <w:b/>
          <w:bCs/>
          <w:kern w:val="36"/>
        </w:rPr>
        <w:t>Кормовые токсикозы</w:t>
      </w:r>
      <w:r w:rsidR="000D66A1" w:rsidRPr="000B22AF">
        <w:rPr>
          <w:bCs/>
          <w:kern w:val="36"/>
        </w:rPr>
        <w:t xml:space="preserve"> – это отравления животных, вызываемые недоброкачественными кормами, неправильно подготовленными к скармливанию, несвоевременно использованными кормами и нетрадиционными видами кормов. </w:t>
      </w:r>
    </w:p>
    <w:p w:rsidR="000D66A1" w:rsidRPr="000B22AF" w:rsidRDefault="000D66A1" w:rsidP="000D66A1">
      <w:pPr>
        <w:ind w:firstLine="567"/>
        <w:jc w:val="both"/>
        <w:outlineLvl w:val="0"/>
        <w:rPr>
          <w:bCs/>
          <w:kern w:val="36"/>
        </w:rPr>
      </w:pPr>
      <w:r w:rsidRPr="000B22AF">
        <w:t>Кормовые отравления среди животных часто встречаются и наносят значительный ущерб животноводству.</w:t>
      </w:r>
      <w:r w:rsidRPr="000B22AF">
        <w:rPr>
          <w:bCs/>
          <w:kern w:val="36"/>
        </w:rPr>
        <w:t xml:space="preserve"> </w:t>
      </w:r>
      <w:r>
        <w:rPr>
          <w:bCs/>
          <w:kern w:val="36"/>
        </w:rPr>
        <w:t xml:space="preserve">Не редким явлением бывает массовое кормовое отравление свиней, </w:t>
      </w:r>
      <w:proofErr w:type="spellStart"/>
      <w:r>
        <w:rPr>
          <w:bCs/>
          <w:kern w:val="36"/>
        </w:rPr>
        <w:t>крс</w:t>
      </w:r>
      <w:proofErr w:type="spellEnd"/>
      <w:r>
        <w:rPr>
          <w:bCs/>
          <w:kern w:val="36"/>
        </w:rPr>
        <w:t>, птиц.</w:t>
      </w:r>
    </w:p>
    <w:p w:rsidR="000D66A1" w:rsidRPr="000B22AF" w:rsidRDefault="000D66A1" w:rsidP="000D66A1">
      <w:pPr>
        <w:ind w:firstLine="567"/>
        <w:jc w:val="both"/>
        <w:outlineLvl w:val="0"/>
        <w:rPr>
          <w:bCs/>
          <w:kern w:val="36"/>
        </w:rPr>
      </w:pPr>
      <w:r w:rsidRPr="000B22AF">
        <w:t>Ущерб, причиняемый отравлениями, складывается не только из гибели животных, но и из значительных потерь продуктивности, массы тела животных, а также из снижения работоспособности животных при их болезни.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 xml:space="preserve">К этой группе отравлений отнесены токсикозы, которые наступают в результате поступления токсических веществ с кормами. 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>Это могут быть: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 xml:space="preserve">- комбикорма, содержащие натрия хлорид т.е. поваренную соль и скормленные не тому виду животных, которому они предназначены, 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 xml:space="preserve">- </w:t>
      </w:r>
      <w:r w:rsidRPr="000B22AF">
        <w:rPr>
          <w:i/>
        </w:rPr>
        <w:t xml:space="preserve">а также </w:t>
      </w:r>
      <w:r w:rsidRPr="000B22AF">
        <w:t xml:space="preserve">мочевина - карбамид, 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 xml:space="preserve">- испорченный картофель (картофельная барда), 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 xml:space="preserve">- кукуруза, содержащая нитраты, 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 xml:space="preserve">- свекла, неправильно подготовленная к скармливанию, 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lastRenderedPageBreak/>
        <w:t xml:space="preserve">- различные виды шротов и жмыхов </w:t>
      </w:r>
    </w:p>
    <w:p w:rsidR="000D66A1" w:rsidRPr="000B22AF" w:rsidRDefault="000D66A1" w:rsidP="000D66A1">
      <w:pPr>
        <w:ind w:firstLine="567"/>
        <w:jc w:val="both"/>
        <w:outlineLvl w:val="0"/>
      </w:pPr>
      <w:r w:rsidRPr="000B22AF">
        <w:t xml:space="preserve">- </w:t>
      </w:r>
      <w:r w:rsidRPr="000B22AF">
        <w:rPr>
          <w:i/>
        </w:rPr>
        <w:t>и</w:t>
      </w:r>
      <w:r w:rsidRPr="000B22AF">
        <w:t xml:space="preserve"> другие корма, содержащие токсические вещества.</w:t>
      </w:r>
    </w:p>
    <w:p w:rsidR="000D66A1" w:rsidRPr="000B22AF" w:rsidRDefault="002E332E" w:rsidP="000D66A1">
      <w:pPr>
        <w:ind w:firstLine="567"/>
        <w:jc w:val="both"/>
        <w:outlineLvl w:val="0"/>
      </w:pPr>
      <w:r>
        <w:rPr>
          <w:b/>
          <w:bCs/>
        </w:rPr>
        <w:t xml:space="preserve">2 </w:t>
      </w:r>
      <w:r w:rsidR="000D66A1" w:rsidRPr="000B22AF">
        <w:rPr>
          <w:b/>
          <w:bCs/>
        </w:rPr>
        <w:t>Группы кормов, вызываемые отравления при неправильном/несвоевременном использовании</w:t>
      </w:r>
    </w:p>
    <w:p w:rsidR="000D66A1" w:rsidRPr="006A3072" w:rsidRDefault="000D66A1" w:rsidP="002E3437">
      <w:pPr>
        <w:ind w:firstLine="567"/>
        <w:jc w:val="both"/>
      </w:pPr>
      <w:r w:rsidRPr="002E3437">
        <w:rPr>
          <w:b/>
        </w:rPr>
        <w:t>Отравление животных картофелем и картофельной ботвой</w:t>
      </w:r>
      <w:r w:rsidR="002E3437">
        <w:t xml:space="preserve">. </w:t>
      </w:r>
      <w:r w:rsidRPr="006A3072">
        <w:t xml:space="preserve">Отравление животных картофелем и картофельной ботвой обусловливается содержанием в них </w:t>
      </w:r>
      <w:proofErr w:type="spellStart"/>
      <w:r w:rsidRPr="006A3072">
        <w:t>гликоалкалоида</w:t>
      </w:r>
      <w:proofErr w:type="spellEnd"/>
      <w:r w:rsidRPr="006A3072">
        <w:t xml:space="preserve"> соланина. Наибольшее количество соланина содержится в ягодах и картофельной ботве. В созревших картофельных клубнях соланина содержится небольшое количество (0,01%). При прорастании картофельных клубней количество соланина резко повышается, достигая 0,5%, при этом особенно много соланина находится в самих ростках. </w:t>
      </w:r>
      <w:r w:rsidRPr="000B22AF">
        <w:t>В</w:t>
      </w:r>
      <w:r w:rsidRPr="006A3072">
        <w:t xml:space="preserve"> недозрелых, пораженными грибками клубнях, полежавшем на солнце картофеле содержание соланина также большое, который представляет большую опасность для здоровья при его скармливании животным.</w:t>
      </w:r>
    </w:p>
    <w:p w:rsidR="000D66A1" w:rsidRPr="002E332E" w:rsidRDefault="000D66A1" w:rsidP="002E332E">
      <w:pPr>
        <w:ind w:firstLine="567"/>
        <w:jc w:val="both"/>
      </w:pPr>
      <w:r w:rsidRPr="002E332E">
        <w:t>Диагноз на отравление соланином ветеринарный специалист ставит на основании собранного анамнеза (кормление картофелем), клинической картины заболевания. Дифференциальный диагноз. Ветеринарный специалист должен исключить заболевание животных ящуром и классической чумой свиней.</w:t>
      </w:r>
    </w:p>
    <w:p w:rsidR="000D66A1" w:rsidRPr="002E332E" w:rsidRDefault="000D66A1" w:rsidP="002E332E">
      <w:pPr>
        <w:ind w:firstLine="567"/>
        <w:jc w:val="both"/>
      </w:pPr>
      <w:r w:rsidRPr="002E332E">
        <w:rPr>
          <w:bCs/>
        </w:rPr>
        <w:t>Профилактика не скармливать ботву в свежем виде (</w:t>
      </w:r>
      <w:r w:rsidRPr="002E332E">
        <w:rPr>
          <w:bCs/>
          <w:i/>
          <w:iCs/>
        </w:rPr>
        <w:t xml:space="preserve">засилосовать с </w:t>
      </w:r>
      <w:proofErr w:type="spellStart"/>
      <w:r w:rsidRPr="002E332E">
        <w:rPr>
          <w:bCs/>
          <w:i/>
          <w:iCs/>
        </w:rPr>
        <w:t>др.сельхоз</w:t>
      </w:r>
      <w:proofErr w:type="spellEnd"/>
      <w:r w:rsidRPr="002E332E">
        <w:rPr>
          <w:bCs/>
          <w:i/>
          <w:iCs/>
        </w:rPr>
        <w:t xml:space="preserve"> культурами</w:t>
      </w:r>
      <w:r w:rsidRPr="002E332E">
        <w:rPr>
          <w:bCs/>
        </w:rPr>
        <w:t>), не включать в рацион проросшие,</w:t>
      </w:r>
      <w:r w:rsidRPr="002E332E">
        <w:t xml:space="preserve"> </w:t>
      </w:r>
      <w:r w:rsidRPr="002E332E">
        <w:rPr>
          <w:bCs/>
        </w:rPr>
        <w:t>озелененные клубни</w:t>
      </w:r>
      <w:r w:rsidRPr="002E332E">
        <w:t xml:space="preserve">, </w:t>
      </w:r>
      <w:r w:rsidRPr="002E332E">
        <w:rPr>
          <w:bCs/>
        </w:rPr>
        <w:t>не давать сырой картофель</w:t>
      </w:r>
      <w:r w:rsidRPr="002E332E">
        <w:t xml:space="preserve"> </w:t>
      </w:r>
      <w:r w:rsidRPr="002E332E">
        <w:rPr>
          <w:bCs/>
        </w:rPr>
        <w:t>последние месяцы беременности</w:t>
      </w:r>
    </w:p>
    <w:p w:rsidR="000D66A1" w:rsidRPr="00D94CFB" w:rsidRDefault="000D66A1" w:rsidP="002E332E">
      <w:pPr>
        <w:ind w:firstLine="567"/>
        <w:jc w:val="both"/>
      </w:pPr>
      <w:r w:rsidRPr="002E332E">
        <w:t>Прогноз</w:t>
      </w:r>
      <w:r w:rsidRPr="00D94CFB">
        <w:t>. У большинства отравившихся животных прогноз заболевания благоприятный.</w:t>
      </w:r>
    </w:p>
    <w:p w:rsidR="000D66A1" w:rsidRPr="000B22AF" w:rsidRDefault="002E332E" w:rsidP="002E332E">
      <w:r>
        <w:rPr>
          <w:b/>
          <w:bCs/>
          <w:kern w:val="36"/>
        </w:rPr>
        <w:t xml:space="preserve">          </w:t>
      </w:r>
      <w:r w:rsidR="000D66A1" w:rsidRPr="002E332E">
        <w:rPr>
          <w:b/>
        </w:rPr>
        <w:t>Отравление столовой</w:t>
      </w:r>
      <w:r w:rsidR="000D66A1" w:rsidRPr="000B22AF">
        <w:t xml:space="preserve"> </w:t>
      </w:r>
      <w:r w:rsidR="000D66A1" w:rsidRPr="002E332E">
        <w:rPr>
          <w:b/>
        </w:rPr>
        <w:t>свеклой</w:t>
      </w:r>
      <w:r w:rsidR="000D66A1" w:rsidRPr="000B22AF">
        <w:t xml:space="preserve"> (</w:t>
      </w:r>
      <w:proofErr w:type="spellStart"/>
      <w:r w:rsidR="000D66A1" w:rsidRPr="000B22AF">
        <w:t>Beta</w:t>
      </w:r>
      <w:proofErr w:type="spellEnd"/>
      <w:r w:rsidR="000D66A1" w:rsidRPr="000B22AF">
        <w:t xml:space="preserve"> </w:t>
      </w:r>
      <w:proofErr w:type="spellStart"/>
      <w:r w:rsidR="000D66A1" w:rsidRPr="000B22AF">
        <w:t>vulgaris</w:t>
      </w:r>
      <w:proofErr w:type="spellEnd"/>
      <w:r w:rsidR="000D66A1" w:rsidRPr="000B22AF">
        <w:t xml:space="preserve"> L., сем</w:t>
      </w:r>
      <w:proofErr w:type="gramStart"/>
      <w:r w:rsidR="000D66A1" w:rsidRPr="000B22AF">
        <w:t>. маревых</w:t>
      </w:r>
      <w:proofErr w:type="gramEnd"/>
      <w:r w:rsidR="000D66A1" w:rsidRPr="000B22AF">
        <w:t xml:space="preserve">) встречается </w:t>
      </w:r>
      <w:r w:rsidR="000D66A1">
        <w:t xml:space="preserve">довольно часто, </w:t>
      </w:r>
      <w:r w:rsidR="000D66A1" w:rsidRPr="000B22AF">
        <w:t>кормовая и сахарная свекла менее опасна для животных. Интоксикации чаще бывают у крупного рогатого скота и свиней.</w:t>
      </w:r>
    </w:p>
    <w:p w:rsidR="000D66A1" w:rsidRDefault="000D66A1" w:rsidP="000D66A1">
      <w:pPr>
        <w:ind w:firstLine="567"/>
        <w:jc w:val="both"/>
        <w:outlineLvl w:val="0"/>
      </w:pPr>
      <w:r w:rsidRPr="000B22AF">
        <w:t>Нередко в местах, где выращивают сахарную свеклу, крупный рогатый скот травится так называемой гичкой — ботвой со срезанной верхней частью корнеплода. Наиболее опасна гичка, полежавшая в кучах (частично загнившая или заплесневелая).</w:t>
      </w:r>
    </w:p>
    <w:p w:rsidR="000D66A1" w:rsidRDefault="000D66A1" w:rsidP="000D66A1">
      <w:pPr>
        <w:ind w:firstLine="567"/>
        <w:jc w:val="both"/>
        <w:outlineLvl w:val="0"/>
      </w:pPr>
      <w:r w:rsidRPr="00FF4290">
        <w:t xml:space="preserve">Отравления свеклой и ботвой происходят, как правило, там, где для повышения урожая применяют избыточное количество азотсодержащих удобрений (нитратов). Кроме того, многие промышленные предприятия выбрасывают в окружающую среду обильное количество окислов азота, в результате чего они накапливаются в почве и через корневую систему поступают в </w:t>
      </w:r>
      <w:proofErr w:type="spellStart"/>
      <w:r w:rsidRPr="00FF4290">
        <w:t>корнеклубнеплоды</w:t>
      </w:r>
      <w:proofErr w:type="spellEnd"/>
      <w:r w:rsidRPr="00FF4290">
        <w:t>, представляя опасность для здоровья людей и животных.</w:t>
      </w:r>
    </w:p>
    <w:p w:rsidR="000D66A1" w:rsidRDefault="000D66A1" w:rsidP="000D66A1">
      <w:pPr>
        <w:ind w:firstLine="567"/>
        <w:jc w:val="both"/>
        <w:outlineLvl w:val="0"/>
      </w:pPr>
      <w:r w:rsidRPr="00FF4290">
        <w:t xml:space="preserve">Отравление свиней. Свиньи часто отравляются вареной и запаренной столовой свеклой; </w:t>
      </w:r>
      <w:proofErr w:type="spellStart"/>
      <w:r w:rsidRPr="00FF4290">
        <w:t>свежесваренная</w:t>
      </w:r>
      <w:proofErr w:type="spellEnd"/>
      <w:r w:rsidRPr="00FF4290">
        <w:t xml:space="preserve"> свекла безвредна.</w:t>
      </w:r>
    </w:p>
    <w:p w:rsidR="000D66A1" w:rsidRPr="00FF4290" w:rsidRDefault="000D66A1" w:rsidP="000D66A1">
      <w:pPr>
        <w:ind w:firstLine="567"/>
        <w:jc w:val="both"/>
        <w:outlineLvl w:val="0"/>
        <w:rPr>
          <w:bCs/>
          <w:kern w:val="36"/>
        </w:rPr>
      </w:pPr>
      <w:proofErr w:type="spellStart"/>
      <w:r w:rsidRPr="00FF4290">
        <w:t>Токсикодинамика</w:t>
      </w:r>
      <w:proofErr w:type="spellEnd"/>
      <w:r w:rsidRPr="00FF4290">
        <w:t xml:space="preserve">. </w:t>
      </w:r>
      <w:r>
        <w:t>В</w:t>
      </w:r>
      <w:r w:rsidRPr="00FF4290">
        <w:t xml:space="preserve"> свекле при медленном остывании или медленном запаривании из нит</w:t>
      </w:r>
      <w:r>
        <w:t>ратов</w:t>
      </w:r>
      <w:r w:rsidRPr="00FF4290">
        <w:t xml:space="preserve">, содержащихся в </w:t>
      </w:r>
      <w:proofErr w:type="spellStart"/>
      <w:r w:rsidRPr="00FF4290">
        <w:t>корнеклубнеплодах</w:t>
      </w:r>
      <w:proofErr w:type="spellEnd"/>
      <w:r w:rsidRPr="00FF4290">
        <w:t>, под действием уцелевших или попавших из воздуха денитрифицирующих микроорганизмов образуются нитриты, которые в 10 раз более токсичны для организма.</w:t>
      </w:r>
      <w:r w:rsidRPr="00F458C8">
        <w:t xml:space="preserve"> </w:t>
      </w:r>
      <w:r w:rsidRPr="00FF4290">
        <w:t>Нитриты, всосавшись из желудочно-кишечного тракта в кровь, вызывают образование метгемоглобина, который обусловливает гипоксию крови с последующей аноксемией тканей, что в тяжелых случаях отравления приводит к гибели животного.</w:t>
      </w:r>
    </w:p>
    <w:p w:rsidR="000D66A1" w:rsidRDefault="000D66A1" w:rsidP="000D66A1">
      <w:pPr>
        <w:ind w:firstLine="567"/>
        <w:jc w:val="both"/>
        <w:outlineLvl w:val="0"/>
      </w:pPr>
      <w:r w:rsidRPr="00FF4290">
        <w:t>Сваренная или запаренная све</w:t>
      </w:r>
      <w:r>
        <w:t>кла становится ядовитой через 5</w:t>
      </w:r>
      <w:r w:rsidRPr="00FF4290">
        <w:t>-6 ч, а максимальную токсичность приобретает через 12 ч.</w:t>
      </w:r>
    </w:p>
    <w:p w:rsidR="000D66A1" w:rsidRDefault="000D66A1" w:rsidP="000D66A1">
      <w:pPr>
        <w:ind w:firstLine="567"/>
        <w:jc w:val="both"/>
        <w:outlineLvl w:val="0"/>
      </w:pPr>
      <w:r w:rsidRPr="00C102C7">
        <w:t>Лечение. Назначают метиленовый синий, который в малых дозах восстанавливает метгемоглобин в гемоглобин. Его вводят в вену уха или под кожу в области уха в виде 1—2%-</w:t>
      </w:r>
      <w:proofErr w:type="spellStart"/>
      <w:r w:rsidRPr="00C102C7">
        <w:t>ного</w:t>
      </w:r>
      <w:proofErr w:type="spellEnd"/>
      <w:r w:rsidRPr="00C102C7">
        <w:t xml:space="preserve"> раствора из расчета 1—2 мг препарата на 1 кг массы животного. Способствует выздоровлению также внутривенное введение </w:t>
      </w:r>
      <w:proofErr w:type="spellStart"/>
      <w:r w:rsidRPr="00C102C7">
        <w:t>официнального</w:t>
      </w:r>
      <w:proofErr w:type="spellEnd"/>
      <w:r w:rsidRPr="00C102C7">
        <w:t xml:space="preserve"> 5%-</w:t>
      </w:r>
      <w:proofErr w:type="spellStart"/>
      <w:r w:rsidRPr="00C102C7">
        <w:t>ного</w:t>
      </w:r>
      <w:proofErr w:type="spellEnd"/>
      <w:r w:rsidRPr="00C102C7">
        <w:t xml:space="preserve"> раствора аскорбиновой кислоты в количестве 0,1 мл на 1 кг массы животного или 30%-</w:t>
      </w:r>
      <w:proofErr w:type="spellStart"/>
      <w:r w:rsidRPr="00C102C7">
        <w:t>ного</w:t>
      </w:r>
      <w:proofErr w:type="spellEnd"/>
      <w:r w:rsidRPr="00C102C7">
        <w:t xml:space="preserve"> раствора натрия </w:t>
      </w:r>
      <w:proofErr w:type="spellStart"/>
      <w:r w:rsidRPr="00C102C7">
        <w:t>тиосульфита</w:t>
      </w:r>
      <w:proofErr w:type="spellEnd"/>
      <w:r w:rsidRPr="00C102C7">
        <w:t xml:space="preserve"> в дозе 15—20 мл на 1 животное.</w:t>
      </w:r>
    </w:p>
    <w:p w:rsidR="000D66A1" w:rsidRDefault="000D66A1" w:rsidP="000D66A1">
      <w:pPr>
        <w:ind w:firstLine="567"/>
        <w:jc w:val="both"/>
        <w:outlineLvl w:val="0"/>
      </w:pPr>
      <w:r w:rsidRPr="00C102C7">
        <w:t>При раннем обнаружении отравления свеклой свиньям можно назначить рвотное (</w:t>
      </w:r>
      <w:proofErr w:type="spellStart"/>
      <w:r w:rsidRPr="00C102C7">
        <w:t>апоморфина</w:t>
      </w:r>
      <w:proofErr w:type="spellEnd"/>
      <w:r w:rsidRPr="00C102C7">
        <w:t xml:space="preserve"> гидрохлорид) 0,02 г под кожу.</w:t>
      </w:r>
    </w:p>
    <w:p w:rsidR="000D66A1" w:rsidRPr="00C102C7" w:rsidRDefault="000D66A1" w:rsidP="000D66A1">
      <w:pPr>
        <w:ind w:firstLine="567"/>
        <w:jc w:val="both"/>
        <w:outlineLvl w:val="0"/>
      </w:pPr>
      <w:r w:rsidRPr="00C102C7">
        <w:t>Профилактика. Для профилактики отравлений очищенную и промытую свеклу доводят до ки</w:t>
      </w:r>
      <w:r>
        <w:t>пения и подве</w:t>
      </w:r>
      <w:r w:rsidRPr="00C102C7">
        <w:t>ргают кипячению не менее 30 мин. Нельзя допускать медленного длительного остывания свекл</w:t>
      </w:r>
      <w:r>
        <w:t>ы в котлах; отвар удаляют - дав</w:t>
      </w:r>
      <w:r w:rsidRPr="00C102C7">
        <w:t>ать его животным недопустимо.</w:t>
      </w:r>
      <w:r>
        <w:t xml:space="preserve"> У </w:t>
      </w:r>
      <w:proofErr w:type="spellStart"/>
      <w:r w:rsidRPr="00C102C7">
        <w:t>крс</w:t>
      </w:r>
      <w:proofErr w:type="spellEnd"/>
      <w:r w:rsidRPr="00C102C7">
        <w:t xml:space="preserve"> не допускать разового поедания больших количеств сахарной свеклы (не более 15 кг). </w:t>
      </w:r>
      <w:r w:rsidRPr="00C102C7">
        <w:lastRenderedPageBreak/>
        <w:t>При кормлен</w:t>
      </w:r>
      <w:r>
        <w:t>ии сахарной свеклой ее дают в 2-</w:t>
      </w:r>
      <w:r w:rsidRPr="00C102C7">
        <w:t>3 приема, постепенно приучая к оптимальным количествам.</w:t>
      </w:r>
    </w:p>
    <w:p w:rsidR="000D66A1" w:rsidRDefault="000D66A1" w:rsidP="000D66A1">
      <w:pPr>
        <w:ind w:firstLine="567"/>
        <w:jc w:val="both"/>
        <w:outlineLvl w:val="0"/>
      </w:pPr>
      <w:proofErr w:type="spellStart"/>
      <w:r w:rsidRPr="00C102C7">
        <w:t>Ветсанэкспертиза</w:t>
      </w:r>
      <w:proofErr w:type="spellEnd"/>
      <w:r w:rsidRPr="00C102C7">
        <w:t>. Убой животных разрешается не ранее чем через 72 ч после выздоровления. При вынужденном убое проводят лабораторные исследования мяса. В случае благоприятных результатов его используют в вареном виде или для изготовления мясных хлебов и консервов. Содержание нитратов в мясе не должно превышать 100 мг/кг, нитритов — 10 мг/кг.</w:t>
      </w:r>
    </w:p>
    <w:p w:rsidR="000D66A1" w:rsidRPr="00C102C7" w:rsidRDefault="000D66A1" w:rsidP="002E332E">
      <w:pPr>
        <w:ind w:firstLine="709"/>
        <w:jc w:val="both"/>
      </w:pPr>
      <w:r w:rsidRPr="00C102C7">
        <w:rPr>
          <w:b/>
          <w:bCs/>
        </w:rPr>
        <w:t>Отравление кукурузой. О</w:t>
      </w:r>
      <w:r w:rsidRPr="00C102C7">
        <w:t>травление происходит при поедании в большом количестве початков в стадии молочно-восковой спелости, в том числе зеленой массы из-под комбайна. В остальные периоды кукуруза не вызывает отравления.</w:t>
      </w:r>
      <w:r>
        <w:t xml:space="preserve"> </w:t>
      </w:r>
      <w:r w:rsidRPr="00C102C7">
        <w:t>Однако при нарушении правил скармливания у крупного рогатого скота могут быть массовые отравления. Быстро сбраживаясь в рубце, углеводы кукурузы образуют большое количество молочной кислоты, которая всасывается в организм и вызывает ацидоз, поражение центральной нервной системы и дистрофические изменения паренхиматозных органов.</w:t>
      </w:r>
    </w:p>
    <w:p w:rsidR="000D66A1" w:rsidRPr="002E332E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2E332E">
        <w:rPr>
          <w:rStyle w:val="a5"/>
          <w:b w:val="0"/>
        </w:rPr>
        <w:t>Диагноз</w:t>
      </w:r>
      <w:r w:rsidRPr="002E332E">
        <w:t xml:space="preserve"> ставят на основании анамнеза и клинических симптомов. </w:t>
      </w:r>
    </w:p>
    <w:p w:rsidR="002E332E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2E332E">
        <w:rPr>
          <w:bCs/>
        </w:rPr>
        <w:t xml:space="preserve">Лечение. </w:t>
      </w:r>
      <w:r w:rsidRPr="002E332E">
        <w:t>Промывают рубец, по возможности его освобождают от содержимого. После этого внутрь через зонд вводят 3-4 л 0,05%-</w:t>
      </w:r>
      <w:proofErr w:type="spellStart"/>
      <w:r w:rsidRPr="002E332E">
        <w:t>ного</w:t>
      </w:r>
      <w:proofErr w:type="spellEnd"/>
      <w:r w:rsidRPr="002E332E">
        <w:t xml:space="preserve"> раствора калия перманганата. Если нет зонда, то раствор инъецируют через стенку рубца (в области левой голодной ямки). Внутрь показаны масляные и солевые слабительные, ихтиол, </w:t>
      </w:r>
      <w:proofErr w:type="spellStart"/>
      <w:r w:rsidRPr="002E332E">
        <w:t>парэнтерально</w:t>
      </w:r>
      <w:proofErr w:type="spellEnd"/>
      <w:r w:rsidRPr="002E332E">
        <w:t xml:space="preserve"> - кальция хлорид, кофеин</w:t>
      </w:r>
      <w:r w:rsidR="002E332E">
        <w:t>.</w:t>
      </w:r>
    </w:p>
    <w:p w:rsidR="000D66A1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2E332E">
        <w:rPr>
          <w:bCs/>
        </w:rPr>
        <w:t>Профилактика</w:t>
      </w:r>
      <w:r w:rsidRPr="003C0A87">
        <w:rPr>
          <w:b/>
          <w:bCs/>
        </w:rPr>
        <w:t xml:space="preserve">. </w:t>
      </w:r>
      <w:r w:rsidRPr="003C0A87">
        <w:t>Нельзя скармливать свежесобранные початки кукурузы в стадии молочно-восковой спелости. Ее отправляют на силосование или сушат несколько часов перед скармливанием.</w:t>
      </w:r>
    </w:p>
    <w:p w:rsidR="000D66A1" w:rsidRPr="002E332E" w:rsidRDefault="002E332E" w:rsidP="002E332E">
      <w:pPr>
        <w:pStyle w:val="a4"/>
        <w:spacing w:before="0" w:beforeAutospacing="0" w:after="0" w:afterAutospacing="0"/>
        <w:ind w:firstLine="567"/>
        <w:jc w:val="both"/>
      </w:pPr>
      <w:r>
        <w:rPr>
          <w:rStyle w:val="a5"/>
        </w:rPr>
        <w:t xml:space="preserve">3 </w:t>
      </w:r>
      <w:r w:rsidR="000D66A1" w:rsidRPr="006D2140">
        <w:rPr>
          <w:rStyle w:val="a5"/>
        </w:rPr>
        <w:t>Отравление поваренной солью</w:t>
      </w:r>
      <w:r w:rsidR="000D66A1" w:rsidRPr="006D2140">
        <w:t xml:space="preserve"> встречаются наиболее часто у свиней и птицы. </w:t>
      </w:r>
      <w:r w:rsidR="000D66A1" w:rsidRPr="002E332E">
        <w:rPr>
          <w:rStyle w:val="a5"/>
          <w:b w:val="0"/>
        </w:rPr>
        <w:t xml:space="preserve">Смертельные дозы соли </w:t>
      </w:r>
      <w:r w:rsidR="000D66A1" w:rsidRPr="002E332E">
        <w:t>для крупного рогатого скота - 1,5 -3 кг, лошадей - 1-1,5 кг, овец и свиней – 125-250 г, для кур - 4,5 г.</w:t>
      </w:r>
    </w:p>
    <w:p w:rsidR="000D66A1" w:rsidRPr="002E332E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2E332E">
        <w:t xml:space="preserve">Этиология </w:t>
      </w:r>
      <w:r w:rsidRPr="002E332E">
        <w:rPr>
          <w:rStyle w:val="a5"/>
          <w:b w:val="0"/>
        </w:rPr>
        <w:t>Солевая интоксикация</w:t>
      </w:r>
      <w:r w:rsidRPr="002E332E">
        <w:t xml:space="preserve"> наблюдается у свиней, пушных зверей и птицы при скармливании им солевых пищевых отходов - рыбы, брынзы, мяса и плохо приготовленных кормовых смесей. Отравление овец солью наблюдается в ранневесеннее время при содержании соли в металлических или плотных деревянных колодах на базу и накоплении в них воды.</w:t>
      </w:r>
    </w:p>
    <w:p w:rsidR="000D66A1" w:rsidRPr="002E332E" w:rsidRDefault="000D66A1" w:rsidP="002E332E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E332E">
        <w:rPr>
          <w:rFonts w:ascii="Times New Roman" w:hAnsi="Times New Roman" w:cs="Times New Roman"/>
          <w:color w:val="auto"/>
        </w:rPr>
        <w:t xml:space="preserve">Патогенез </w:t>
      </w:r>
      <w:r w:rsidRPr="002E332E">
        <w:rPr>
          <w:rStyle w:val="a5"/>
          <w:rFonts w:ascii="Times New Roman" w:hAnsi="Times New Roman" w:cs="Times New Roman"/>
          <w:b w:val="0"/>
          <w:color w:val="auto"/>
        </w:rPr>
        <w:t>Солевая интоксикация</w:t>
      </w:r>
      <w:r w:rsidRPr="002E332E">
        <w:rPr>
          <w:rFonts w:ascii="Times New Roman" w:hAnsi="Times New Roman" w:cs="Times New Roman"/>
          <w:color w:val="auto"/>
        </w:rPr>
        <w:t xml:space="preserve"> - результат изменения ионного равновесия. Преобладание одновалентных катионов (</w:t>
      </w:r>
      <w:proofErr w:type="spellStart"/>
      <w:r w:rsidRPr="002E332E">
        <w:rPr>
          <w:rFonts w:ascii="Times New Roman" w:hAnsi="Times New Roman" w:cs="Times New Roman"/>
          <w:color w:val="auto"/>
        </w:rPr>
        <w:t>Na</w:t>
      </w:r>
      <w:proofErr w:type="spellEnd"/>
      <w:r w:rsidRPr="002E332E">
        <w:rPr>
          <w:rFonts w:ascii="Times New Roman" w:hAnsi="Times New Roman" w:cs="Times New Roman"/>
          <w:color w:val="auto"/>
        </w:rPr>
        <w:t>, К) над двухвалентными (</w:t>
      </w:r>
      <w:proofErr w:type="spellStart"/>
      <w:r w:rsidRPr="002E332E">
        <w:rPr>
          <w:rFonts w:ascii="Times New Roman" w:hAnsi="Times New Roman" w:cs="Times New Roman"/>
          <w:color w:val="auto"/>
        </w:rPr>
        <w:t>Ca</w:t>
      </w:r>
      <w:proofErr w:type="spellEnd"/>
      <w:r w:rsidRPr="002E332E">
        <w:rPr>
          <w:rFonts w:ascii="Times New Roman" w:hAnsi="Times New Roman" w:cs="Times New Roman"/>
          <w:color w:val="auto"/>
        </w:rPr>
        <w:t xml:space="preserve">, </w:t>
      </w:r>
      <w:proofErr w:type="spellStart"/>
      <w:r w:rsidRPr="002E332E">
        <w:rPr>
          <w:rFonts w:ascii="Times New Roman" w:hAnsi="Times New Roman" w:cs="Times New Roman"/>
          <w:color w:val="auto"/>
        </w:rPr>
        <w:t>Mg</w:t>
      </w:r>
      <w:proofErr w:type="spellEnd"/>
      <w:r w:rsidRPr="002E332E">
        <w:rPr>
          <w:rFonts w:ascii="Times New Roman" w:hAnsi="Times New Roman" w:cs="Times New Roman"/>
          <w:color w:val="auto"/>
        </w:rPr>
        <w:t>) вызывает перевозбуждение нервной системы. Основную токсическую роль играют ионы натрия. Избыток их подавляет синтез АТФ и окислительные процессы в тканях. Избыток натрия и уменьшение калия в клетках ведет к нарушению обмена веществ, отеку легких, явлению гипоксии и смерти животных от асфиксии.</w:t>
      </w:r>
    </w:p>
    <w:p w:rsidR="000D66A1" w:rsidRPr="002E332E" w:rsidRDefault="000D66A1" w:rsidP="002E332E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E332E">
        <w:rPr>
          <w:rFonts w:ascii="Times New Roman" w:hAnsi="Times New Roman" w:cs="Times New Roman"/>
          <w:color w:val="auto"/>
        </w:rPr>
        <w:t xml:space="preserve">Клиническая картина </w:t>
      </w:r>
      <w:r w:rsidRPr="002E332E">
        <w:rPr>
          <w:rStyle w:val="a5"/>
          <w:rFonts w:ascii="Times New Roman" w:hAnsi="Times New Roman" w:cs="Times New Roman"/>
          <w:b w:val="0"/>
          <w:color w:val="auto"/>
        </w:rPr>
        <w:t>Симптомы острого отравления</w:t>
      </w:r>
      <w:r w:rsidRPr="002E332E">
        <w:rPr>
          <w:rFonts w:ascii="Times New Roman" w:hAnsi="Times New Roman" w:cs="Times New Roman"/>
          <w:color w:val="auto"/>
        </w:rPr>
        <w:t xml:space="preserve"> наступают вскоре после приема корма и характеризуются жаждой, саливацией, отказом от корма, позывами к рвоте, беспокойством, учащением пульса и дыхания, расширением зрачков, покраснением или посинением кожи, нарушением координации движений, появлением судорог, падением животного, коматозным состоянием и наступлением смерти. У крупного рогатого скота и овец наблюдают стойкую диарею.</w:t>
      </w:r>
    </w:p>
    <w:p w:rsidR="000D66A1" w:rsidRPr="002E332E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2E332E">
        <w:t>У птицы сильная жажда, посинение гребня, взъерошенность перьев, парез конечностей, диарея при нормальной или пониженной температуре тела.</w:t>
      </w:r>
    </w:p>
    <w:p w:rsidR="000D66A1" w:rsidRPr="002E332E" w:rsidRDefault="000D66A1" w:rsidP="002E332E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E332E">
        <w:rPr>
          <w:rFonts w:ascii="Times New Roman" w:hAnsi="Times New Roman" w:cs="Times New Roman"/>
          <w:color w:val="auto"/>
        </w:rPr>
        <w:t>Течение Отравление у свиней и птицы протекает чаще остро (1-2 дня). Смертность у свиней варьирует от 0 до 100%, у птицы - до 30-90%.</w:t>
      </w:r>
    </w:p>
    <w:p w:rsidR="000D66A1" w:rsidRPr="002E332E" w:rsidRDefault="000D66A1" w:rsidP="002E332E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E332E">
        <w:rPr>
          <w:rFonts w:ascii="Times New Roman" w:hAnsi="Times New Roman" w:cs="Times New Roman"/>
          <w:color w:val="auto"/>
        </w:rPr>
        <w:t>Патологоанатомические изменения</w:t>
      </w:r>
    </w:p>
    <w:p w:rsidR="000D66A1" w:rsidRPr="002E332E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2E332E">
        <w:t>Отек легкого, подкожной ткани живота и головы; кровь шоколадного цвета, плохо свернувшаяся; кровоизлияния в паренхиматозных органах, геморрагический гастроэнтерит.</w:t>
      </w:r>
    </w:p>
    <w:p w:rsidR="000D66A1" w:rsidRPr="002E332E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2E332E">
        <w:rPr>
          <w:rStyle w:val="a5"/>
          <w:b w:val="0"/>
        </w:rPr>
        <w:t>Диагноз</w:t>
      </w:r>
      <w:r w:rsidRPr="002E332E">
        <w:t xml:space="preserve"> базируется на основании данных анамнеза и клиники.</w:t>
      </w:r>
    </w:p>
    <w:p w:rsidR="000D66A1" w:rsidRPr="005F5CA6" w:rsidRDefault="000D66A1" w:rsidP="002E332E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2E332E">
        <w:rPr>
          <w:rFonts w:ascii="Times New Roman" w:hAnsi="Times New Roman" w:cs="Times New Roman"/>
          <w:color w:val="auto"/>
        </w:rPr>
        <w:lastRenderedPageBreak/>
        <w:t>Лечение Выяснить и устранить причину. Внутривенно 10%-</w:t>
      </w:r>
      <w:proofErr w:type="spellStart"/>
      <w:r w:rsidRPr="002E332E">
        <w:rPr>
          <w:rFonts w:ascii="Times New Roman" w:hAnsi="Times New Roman" w:cs="Times New Roman"/>
          <w:color w:val="auto"/>
        </w:rPr>
        <w:t>ный</w:t>
      </w:r>
      <w:proofErr w:type="spellEnd"/>
      <w:r w:rsidRPr="002E332E">
        <w:rPr>
          <w:rFonts w:ascii="Times New Roman" w:hAnsi="Times New Roman" w:cs="Times New Roman"/>
          <w:color w:val="auto"/>
        </w:rPr>
        <w:t xml:space="preserve"> раствор хлористого кальция в дозе 200 мл крупным животным. У свиней хороший результат получают от внутримышечного введения</w:t>
      </w:r>
      <w:r w:rsidRPr="006D2140">
        <w:rPr>
          <w:rFonts w:ascii="Times New Roman" w:hAnsi="Times New Roman" w:cs="Times New Roman"/>
          <w:color w:val="auto"/>
        </w:rPr>
        <w:t xml:space="preserve"> глюконат</w:t>
      </w:r>
      <w:r>
        <w:rPr>
          <w:rFonts w:ascii="Times New Roman" w:hAnsi="Times New Roman" w:cs="Times New Roman"/>
          <w:color w:val="auto"/>
        </w:rPr>
        <w:t>а кальция (1-5 ампул по 10 мл 4-</w:t>
      </w:r>
      <w:r w:rsidRPr="006D2140">
        <w:rPr>
          <w:rFonts w:ascii="Times New Roman" w:hAnsi="Times New Roman" w:cs="Times New Roman"/>
          <w:color w:val="auto"/>
        </w:rPr>
        <w:t>5 раз в день с равным интервалом); 1%-</w:t>
      </w:r>
      <w:proofErr w:type="spellStart"/>
      <w:r w:rsidRPr="006D2140">
        <w:rPr>
          <w:rFonts w:ascii="Times New Roman" w:hAnsi="Times New Roman" w:cs="Times New Roman"/>
          <w:color w:val="auto"/>
        </w:rPr>
        <w:t>ного</w:t>
      </w:r>
      <w:proofErr w:type="spellEnd"/>
      <w:r w:rsidRPr="006D2140">
        <w:rPr>
          <w:rFonts w:ascii="Times New Roman" w:hAnsi="Times New Roman" w:cs="Times New Roman"/>
          <w:color w:val="auto"/>
        </w:rPr>
        <w:t xml:space="preserve"> раствора </w:t>
      </w:r>
      <w:proofErr w:type="spellStart"/>
      <w:r w:rsidRPr="006D2140">
        <w:rPr>
          <w:rFonts w:ascii="Times New Roman" w:hAnsi="Times New Roman" w:cs="Times New Roman"/>
          <w:color w:val="auto"/>
        </w:rPr>
        <w:t>триаммона</w:t>
      </w:r>
      <w:proofErr w:type="spellEnd"/>
      <w:r w:rsidRPr="006D2140">
        <w:rPr>
          <w:rFonts w:ascii="Times New Roman" w:hAnsi="Times New Roman" w:cs="Times New Roman"/>
          <w:color w:val="auto"/>
        </w:rPr>
        <w:t xml:space="preserve"> фосфата в дозе 0,4 г/кг массы тела, для кур </w:t>
      </w:r>
      <w:r>
        <w:rPr>
          <w:rFonts w:ascii="Times New Roman" w:hAnsi="Times New Roman" w:cs="Times New Roman"/>
          <w:color w:val="auto"/>
        </w:rPr>
        <w:t>-</w:t>
      </w:r>
      <w:r w:rsidRPr="006D2140">
        <w:rPr>
          <w:rFonts w:ascii="Times New Roman" w:hAnsi="Times New Roman" w:cs="Times New Roman"/>
          <w:color w:val="auto"/>
        </w:rPr>
        <w:t xml:space="preserve"> 0,07 г/кг. Воду дают небольшими порциями, но часто. При тяжелом течении отравления животным не следует давать воду до наступления нормализации, так как это может усилить картину отравления.</w:t>
      </w:r>
    </w:p>
    <w:p w:rsidR="000D66A1" w:rsidRPr="002E332E" w:rsidRDefault="000D66A1" w:rsidP="002E332E">
      <w:pPr>
        <w:pStyle w:val="3"/>
        <w:spacing w:before="0" w:line="24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2E332E">
        <w:rPr>
          <w:rFonts w:ascii="Times New Roman" w:hAnsi="Times New Roman" w:cs="Times New Roman"/>
          <w:color w:val="auto"/>
        </w:rPr>
        <w:t>Профилактика</w:t>
      </w:r>
    </w:p>
    <w:p w:rsidR="000D66A1" w:rsidRPr="006D2140" w:rsidRDefault="000D66A1" w:rsidP="002E332E">
      <w:pPr>
        <w:pStyle w:val="a4"/>
        <w:spacing w:before="0" w:beforeAutospacing="0" w:after="0" w:afterAutospacing="0"/>
        <w:ind w:firstLine="567"/>
        <w:jc w:val="both"/>
      </w:pPr>
      <w:r w:rsidRPr="006D2140">
        <w:t xml:space="preserve">Постоянное </w:t>
      </w:r>
      <w:r w:rsidRPr="006D2140">
        <w:rPr>
          <w:rStyle w:val="a5"/>
        </w:rPr>
        <w:t>наличие в рационе поваренной соли</w:t>
      </w:r>
      <w:r w:rsidRPr="006D2140">
        <w:t xml:space="preserve"> с учетом суточной потребности. При длительном лишении соли, последнюю нужно включать в рацион постепенно. Не допускать включение в рацион поросят и цыплят </w:t>
      </w:r>
      <w:proofErr w:type="spellStart"/>
      <w:r w:rsidRPr="006D2140">
        <w:t>кормосмесей</w:t>
      </w:r>
      <w:proofErr w:type="spellEnd"/>
      <w:r w:rsidRPr="006D2140">
        <w:t xml:space="preserve"> с содержанием хлорида натрия более 0,5%, для взрослых, кур </w:t>
      </w:r>
      <w:r>
        <w:t>-</w:t>
      </w:r>
      <w:r w:rsidRPr="006D2140">
        <w:t xml:space="preserve"> более 1%. В питьевой воде для кур содержание хлоридов не должно превышать 0,4%, для цыплят </w:t>
      </w:r>
      <w:r>
        <w:t>-</w:t>
      </w:r>
      <w:r w:rsidRPr="006D2140">
        <w:t xml:space="preserve"> 0,2%.</w:t>
      </w:r>
    </w:p>
    <w:p w:rsidR="000D66A1" w:rsidRPr="006D2140" w:rsidRDefault="000D66A1" w:rsidP="000D66A1">
      <w:pPr>
        <w:jc w:val="both"/>
      </w:pPr>
    </w:p>
    <w:p w:rsidR="00EF5364" w:rsidRDefault="00EF5364" w:rsidP="00EF5364">
      <w:r>
        <w:t>Контрольные вопросы</w:t>
      </w:r>
    </w:p>
    <w:p w:rsidR="002E332E" w:rsidRPr="000B22AF" w:rsidRDefault="00EF5364" w:rsidP="002E332E">
      <w:pPr>
        <w:jc w:val="both"/>
        <w:outlineLvl w:val="0"/>
        <w:rPr>
          <w:bCs/>
          <w:kern w:val="36"/>
        </w:rPr>
      </w:pPr>
      <w:r>
        <w:t xml:space="preserve">1 </w:t>
      </w:r>
      <w:r w:rsidR="002E332E" w:rsidRPr="000B22AF">
        <w:rPr>
          <w:bCs/>
          <w:kern w:val="36"/>
        </w:rPr>
        <w:t>Кормовые токсикозы</w:t>
      </w:r>
    </w:p>
    <w:p w:rsidR="002E332E" w:rsidRDefault="002E332E" w:rsidP="002E332E">
      <w:pPr>
        <w:tabs>
          <w:tab w:val="left" w:pos="426"/>
        </w:tabs>
        <w:jc w:val="both"/>
        <w:outlineLvl w:val="0"/>
        <w:rPr>
          <w:bCs/>
        </w:rPr>
      </w:pPr>
      <w:r w:rsidRPr="000B22AF">
        <w:rPr>
          <w:bCs/>
          <w:kern w:val="36"/>
        </w:rPr>
        <w:t xml:space="preserve">2 </w:t>
      </w:r>
      <w:r w:rsidRPr="000B22AF">
        <w:rPr>
          <w:bCs/>
        </w:rPr>
        <w:t>Группы кормов, вызываемые отравления при неправильном/несвоевременном использовании</w:t>
      </w:r>
    </w:p>
    <w:p w:rsidR="002E332E" w:rsidRPr="00011DBC" w:rsidRDefault="002E332E" w:rsidP="002E332E">
      <w:pPr>
        <w:tabs>
          <w:tab w:val="left" w:pos="426"/>
        </w:tabs>
        <w:jc w:val="both"/>
        <w:outlineLvl w:val="0"/>
      </w:pPr>
      <w:r w:rsidRPr="000D66A1">
        <w:rPr>
          <w:bCs/>
        </w:rPr>
        <w:t xml:space="preserve">3 </w:t>
      </w:r>
      <w:r>
        <w:rPr>
          <w:bCs/>
        </w:rPr>
        <w:t>Отравление поваренной солью</w:t>
      </w:r>
    </w:p>
    <w:p w:rsidR="00EF5364" w:rsidRDefault="00EF5364" w:rsidP="002E332E"/>
    <w:p w:rsidR="00764336" w:rsidRDefault="00764336" w:rsidP="00764336">
      <w:r>
        <w:t>Литература</w:t>
      </w:r>
    </w:p>
    <w:p w:rsidR="00764336" w:rsidRPr="001F172E" w:rsidRDefault="00764336" w:rsidP="00A46EC6">
      <w:pPr>
        <w:pStyle w:val="a6"/>
        <w:numPr>
          <w:ilvl w:val="0"/>
          <w:numId w:val="33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Корабаев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Е.М., </w:t>
      </w: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Заманбеков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Н.А., и др. Токсикология. - Алматы, 2016. – 319 с.</w:t>
      </w:r>
    </w:p>
    <w:p w:rsidR="00764336" w:rsidRPr="001F172E" w:rsidRDefault="00764336" w:rsidP="00A46EC6">
      <w:pPr>
        <w:pStyle w:val="a6"/>
        <w:numPr>
          <w:ilvl w:val="0"/>
          <w:numId w:val="33"/>
        </w:numPr>
        <w:tabs>
          <w:tab w:val="left" w:pos="0"/>
          <w:tab w:val="left" w:pos="284"/>
          <w:tab w:val="left" w:pos="567"/>
        </w:tabs>
        <w:suppressAutoHyphens/>
        <w:ind w:left="0" w:firstLine="284"/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Жуленко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И.М., Рабинович М.И. Ветеринарная токсикология. -М.: Колос, 2001. </w:t>
      </w:r>
    </w:p>
    <w:p w:rsidR="00764336" w:rsidRPr="001F172E" w:rsidRDefault="00764336" w:rsidP="00A46EC6">
      <w:pPr>
        <w:pStyle w:val="a6"/>
        <w:numPr>
          <w:ilvl w:val="0"/>
          <w:numId w:val="33"/>
        </w:numPr>
        <w:tabs>
          <w:tab w:val="left" w:pos="0"/>
          <w:tab w:val="left" w:pos="567"/>
        </w:tabs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Гусынин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И.А. Токсикология ядовитых растений. - М.: 1982.</w:t>
      </w:r>
    </w:p>
    <w:p w:rsidR="00764336" w:rsidRPr="001F172E" w:rsidRDefault="00764336" w:rsidP="00A46EC6">
      <w:pPr>
        <w:pStyle w:val="a6"/>
        <w:numPr>
          <w:ilvl w:val="0"/>
          <w:numId w:val="33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r w:rsidRPr="001F172E">
        <w:rPr>
          <w:rFonts w:ascii="Times New Roman" w:hAnsi="Times New Roman"/>
          <w:b w:val="0"/>
          <w:sz w:val="24"/>
          <w:szCs w:val="24"/>
        </w:rPr>
        <w:t>Куценко С.А. «Основы токсикологии» СПБ, 2002.</w:t>
      </w:r>
    </w:p>
    <w:p w:rsidR="00EF5364" w:rsidRDefault="00EF5364" w:rsidP="00817A86"/>
    <w:p w:rsidR="00FE6E61" w:rsidRPr="00BE72BE" w:rsidRDefault="00FE6E61" w:rsidP="00FE6E61">
      <w:pPr>
        <w:tabs>
          <w:tab w:val="left" w:pos="993"/>
        </w:tabs>
        <w:ind w:firstLine="567"/>
        <w:jc w:val="center"/>
        <w:rPr>
          <w:caps/>
        </w:rPr>
      </w:pPr>
      <w:r>
        <w:rPr>
          <w:caps/>
        </w:rPr>
        <w:t>Лекция № 5</w:t>
      </w:r>
    </w:p>
    <w:p w:rsidR="00FE6E61" w:rsidRDefault="00FE6E61" w:rsidP="00FE6E61">
      <w:pPr>
        <w:ind w:left="720" w:firstLine="567"/>
        <w:jc w:val="center"/>
        <w:rPr>
          <w:sz w:val="20"/>
          <w:szCs w:val="20"/>
        </w:rPr>
      </w:pPr>
      <w:r>
        <w:rPr>
          <w:caps/>
        </w:rPr>
        <w:t xml:space="preserve">Тема: </w:t>
      </w:r>
      <w:r w:rsidRPr="00FE6E61">
        <w:t>МИКОЗЫ И МИКОТОКСИКОЗЫ</w:t>
      </w:r>
    </w:p>
    <w:p w:rsidR="00FE6E61" w:rsidRPr="000B22AF" w:rsidRDefault="00FE6E61" w:rsidP="00FE6E61">
      <w:pPr>
        <w:ind w:firstLine="567"/>
        <w:jc w:val="both"/>
        <w:outlineLvl w:val="0"/>
        <w:rPr>
          <w:bCs/>
          <w:kern w:val="36"/>
        </w:rPr>
      </w:pPr>
      <w:r w:rsidRPr="000B22AF">
        <w:rPr>
          <w:bCs/>
          <w:kern w:val="36"/>
        </w:rPr>
        <w:t>План</w:t>
      </w:r>
    </w:p>
    <w:p w:rsidR="00FE6E61" w:rsidRPr="000B22AF" w:rsidRDefault="00FE6E61" w:rsidP="00FE6E61">
      <w:pPr>
        <w:ind w:firstLine="567"/>
        <w:jc w:val="both"/>
        <w:outlineLvl w:val="0"/>
        <w:rPr>
          <w:bCs/>
          <w:kern w:val="36"/>
        </w:rPr>
      </w:pPr>
      <w:r w:rsidRPr="000B22AF">
        <w:rPr>
          <w:bCs/>
          <w:kern w:val="36"/>
        </w:rPr>
        <w:t xml:space="preserve">1 </w:t>
      </w:r>
      <w:r w:rsidR="00741537" w:rsidRPr="00741537">
        <w:rPr>
          <w:bCs/>
          <w:kern w:val="36"/>
        </w:rPr>
        <w:t xml:space="preserve">Общая характеристика </w:t>
      </w:r>
      <w:proofErr w:type="spellStart"/>
      <w:r w:rsidR="00741537" w:rsidRPr="00741537">
        <w:rPr>
          <w:bCs/>
          <w:kern w:val="36"/>
        </w:rPr>
        <w:t>микотоксикозов</w:t>
      </w:r>
      <w:proofErr w:type="spellEnd"/>
    </w:p>
    <w:p w:rsidR="00FE6E61" w:rsidRPr="00011DBC" w:rsidRDefault="00FE6E61" w:rsidP="00741537">
      <w:pPr>
        <w:tabs>
          <w:tab w:val="left" w:pos="426"/>
        </w:tabs>
        <w:ind w:firstLine="567"/>
        <w:jc w:val="both"/>
        <w:outlineLvl w:val="0"/>
      </w:pPr>
      <w:r w:rsidRPr="000B22AF">
        <w:rPr>
          <w:bCs/>
          <w:kern w:val="36"/>
        </w:rPr>
        <w:t xml:space="preserve">2 </w:t>
      </w:r>
      <w:proofErr w:type="spellStart"/>
      <w:r w:rsidR="00367256">
        <w:rPr>
          <w:bCs/>
          <w:kern w:val="36"/>
        </w:rPr>
        <w:t>Стахибатриотоксикоз</w:t>
      </w:r>
      <w:proofErr w:type="spellEnd"/>
    </w:p>
    <w:p w:rsidR="00817A86" w:rsidRDefault="00817A86" w:rsidP="00BE72BE"/>
    <w:p w:rsidR="00741537" w:rsidRPr="00741537" w:rsidRDefault="00741537" w:rsidP="00A46EC6">
      <w:pPr>
        <w:numPr>
          <w:ilvl w:val="0"/>
          <w:numId w:val="24"/>
        </w:numPr>
        <w:ind w:left="142" w:hanging="142"/>
        <w:rPr>
          <w:bCs/>
        </w:rPr>
      </w:pPr>
      <w:r w:rsidRPr="00741537">
        <w:t xml:space="preserve">1 </w:t>
      </w:r>
      <w:proofErr w:type="spellStart"/>
      <w:r w:rsidRPr="00741537">
        <w:rPr>
          <w:bCs/>
        </w:rPr>
        <w:t>Микотоксикозы</w:t>
      </w:r>
      <w:proofErr w:type="spellEnd"/>
      <w:r w:rsidRPr="00741537">
        <w:rPr>
          <w:bCs/>
        </w:rPr>
        <w:t xml:space="preserve"> -</w:t>
      </w:r>
      <w:r w:rsidRPr="00741537">
        <w:rPr>
          <w:rFonts w:asciiTheme="majorHAnsi" w:eastAsiaTheme="minorEastAsia" w:hAnsi="Calibri" w:cstheme="minorBidi"/>
          <w:bCs/>
          <w:color w:val="000000" w:themeColor="text1"/>
          <w:kern w:val="24"/>
          <w:sz w:val="56"/>
          <w:szCs w:val="56"/>
        </w:rPr>
        <w:t xml:space="preserve"> </w:t>
      </w:r>
      <w:r w:rsidR="00367256" w:rsidRPr="00741537">
        <w:rPr>
          <w:bCs/>
        </w:rPr>
        <w:t xml:space="preserve">это заболевания животных и человека, возникающие в результате поступления в организм продуктов жизнедеятельности плесневых грибков — </w:t>
      </w:r>
      <w:proofErr w:type="spellStart"/>
      <w:r w:rsidR="00367256" w:rsidRPr="00741537">
        <w:rPr>
          <w:bCs/>
        </w:rPr>
        <w:t>микотоксинов</w:t>
      </w:r>
      <w:proofErr w:type="spellEnd"/>
      <w:r w:rsidR="00367256" w:rsidRPr="00741537">
        <w:rPr>
          <w:bCs/>
        </w:rPr>
        <w:t xml:space="preserve">. </w:t>
      </w:r>
      <w:proofErr w:type="spellStart"/>
      <w:r w:rsidR="00367256" w:rsidRPr="00741537">
        <w:rPr>
          <w:bCs/>
        </w:rPr>
        <w:t>Микотоксины</w:t>
      </w:r>
      <w:proofErr w:type="spellEnd"/>
      <w:r w:rsidR="00367256" w:rsidRPr="00741537">
        <w:rPr>
          <w:bCs/>
        </w:rPr>
        <w:t xml:space="preserve"> обладают способностью накапливаться в органах и тканях, постепенно отравляя организм.</w:t>
      </w:r>
    </w:p>
    <w:p w:rsidR="00367256" w:rsidRPr="00741537" w:rsidRDefault="00367256" w:rsidP="00A46EC6">
      <w:pPr>
        <w:numPr>
          <w:ilvl w:val="0"/>
          <w:numId w:val="24"/>
        </w:numPr>
        <w:ind w:left="142" w:hanging="142"/>
        <w:rPr>
          <w:bCs/>
        </w:rPr>
      </w:pPr>
      <w:proofErr w:type="spellStart"/>
      <w:r w:rsidRPr="00741537">
        <w:rPr>
          <w:bCs/>
          <w:i/>
          <w:iCs/>
        </w:rPr>
        <w:t>Микотоксикозы</w:t>
      </w:r>
      <w:proofErr w:type="spellEnd"/>
      <w:r w:rsidRPr="00741537">
        <w:rPr>
          <w:bCs/>
          <w:i/>
          <w:iCs/>
        </w:rPr>
        <w:t xml:space="preserve"> имеют характерные особенности, отличающие их от др. болезней: </w:t>
      </w:r>
    </w:p>
    <w:p w:rsidR="00741537" w:rsidRPr="00741537" w:rsidRDefault="00741537" w:rsidP="00A46EC6">
      <w:pPr>
        <w:pStyle w:val="a3"/>
        <w:numPr>
          <w:ilvl w:val="0"/>
          <w:numId w:val="24"/>
        </w:numPr>
        <w:ind w:left="142" w:hanging="142"/>
        <w:rPr>
          <w:bCs/>
        </w:rPr>
      </w:pPr>
      <w:r>
        <w:rPr>
          <w:bCs/>
        </w:rPr>
        <w:t xml:space="preserve"> </w:t>
      </w:r>
      <w:proofErr w:type="gramStart"/>
      <w:r w:rsidRPr="00741537">
        <w:rPr>
          <w:bCs/>
        </w:rPr>
        <w:t>внезапность</w:t>
      </w:r>
      <w:proofErr w:type="gramEnd"/>
      <w:r w:rsidRPr="00741537">
        <w:rPr>
          <w:bCs/>
        </w:rPr>
        <w:t xml:space="preserve"> проявления </w:t>
      </w:r>
    </w:p>
    <w:p w:rsidR="00741537" w:rsidRPr="00741537" w:rsidRDefault="00741537" w:rsidP="00A46EC6">
      <w:pPr>
        <w:pStyle w:val="a3"/>
        <w:numPr>
          <w:ilvl w:val="0"/>
          <w:numId w:val="24"/>
        </w:numPr>
        <w:ind w:left="142" w:hanging="142"/>
        <w:rPr>
          <w:bCs/>
        </w:rPr>
      </w:pPr>
      <w:r>
        <w:rPr>
          <w:bCs/>
        </w:rPr>
        <w:t xml:space="preserve"> </w:t>
      </w:r>
      <w:proofErr w:type="gramStart"/>
      <w:r w:rsidRPr="00741537">
        <w:rPr>
          <w:bCs/>
        </w:rPr>
        <w:t>массовость</w:t>
      </w:r>
      <w:proofErr w:type="gramEnd"/>
    </w:p>
    <w:p w:rsidR="00741537" w:rsidRPr="00741537" w:rsidRDefault="00741537" w:rsidP="00A46EC6">
      <w:pPr>
        <w:pStyle w:val="a3"/>
        <w:numPr>
          <w:ilvl w:val="0"/>
          <w:numId w:val="24"/>
        </w:numPr>
        <w:ind w:left="142" w:hanging="142"/>
        <w:rPr>
          <w:bCs/>
        </w:rPr>
      </w:pPr>
      <w:r>
        <w:rPr>
          <w:bCs/>
        </w:rPr>
        <w:t xml:space="preserve"> </w:t>
      </w:r>
      <w:proofErr w:type="gramStart"/>
      <w:r w:rsidRPr="00741537">
        <w:rPr>
          <w:bCs/>
        </w:rPr>
        <w:t>короткий</w:t>
      </w:r>
      <w:proofErr w:type="gramEnd"/>
      <w:r w:rsidRPr="00741537">
        <w:rPr>
          <w:bCs/>
        </w:rPr>
        <w:t xml:space="preserve"> инкубационный период </w:t>
      </w:r>
    </w:p>
    <w:p w:rsidR="00741537" w:rsidRPr="00741537" w:rsidRDefault="00741537" w:rsidP="00A46EC6">
      <w:pPr>
        <w:pStyle w:val="a3"/>
        <w:numPr>
          <w:ilvl w:val="0"/>
          <w:numId w:val="24"/>
        </w:numPr>
        <w:ind w:left="142" w:hanging="142"/>
        <w:rPr>
          <w:bCs/>
        </w:rPr>
      </w:pPr>
      <w:r w:rsidRPr="00741537">
        <w:rPr>
          <w:bCs/>
        </w:rPr>
        <w:t xml:space="preserve"> </w:t>
      </w:r>
      <w:proofErr w:type="gramStart"/>
      <w:r w:rsidRPr="00741537">
        <w:rPr>
          <w:bCs/>
        </w:rPr>
        <w:t>отсутствие</w:t>
      </w:r>
      <w:proofErr w:type="gramEnd"/>
      <w:r w:rsidRPr="00741537">
        <w:rPr>
          <w:bCs/>
        </w:rPr>
        <w:t xml:space="preserve"> </w:t>
      </w:r>
      <w:proofErr w:type="spellStart"/>
      <w:r w:rsidRPr="00741537">
        <w:rPr>
          <w:bCs/>
        </w:rPr>
        <w:t>контагиозности</w:t>
      </w:r>
      <w:proofErr w:type="spellEnd"/>
      <w:r w:rsidRPr="00741537">
        <w:rPr>
          <w:bCs/>
        </w:rPr>
        <w:t xml:space="preserve"> </w:t>
      </w:r>
    </w:p>
    <w:p w:rsidR="00741537" w:rsidRPr="00741537" w:rsidRDefault="00741537" w:rsidP="00A46EC6">
      <w:pPr>
        <w:pStyle w:val="a3"/>
        <w:numPr>
          <w:ilvl w:val="0"/>
          <w:numId w:val="24"/>
        </w:numPr>
        <w:ind w:left="142" w:hanging="142"/>
        <w:rPr>
          <w:bCs/>
        </w:rPr>
      </w:pPr>
      <w:proofErr w:type="gramStart"/>
      <w:r w:rsidRPr="00741537">
        <w:rPr>
          <w:bCs/>
        </w:rPr>
        <w:t>затухание</w:t>
      </w:r>
      <w:proofErr w:type="gramEnd"/>
      <w:r w:rsidRPr="00741537">
        <w:rPr>
          <w:bCs/>
        </w:rPr>
        <w:t xml:space="preserve"> болезни при смене кормов.</w:t>
      </w:r>
    </w:p>
    <w:p w:rsidR="00367256" w:rsidRPr="00367256" w:rsidRDefault="00367256" w:rsidP="00367256">
      <w:pPr>
        <w:rPr>
          <w:bCs/>
        </w:rPr>
      </w:pPr>
      <w:proofErr w:type="spellStart"/>
      <w:r w:rsidRPr="00367256">
        <w:rPr>
          <w:b/>
          <w:bCs/>
        </w:rPr>
        <w:t>Микотоксины</w:t>
      </w:r>
      <w:proofErr w:type="spellEnd"/>
      <w:r w:rsidRPr="00367256">
        <w:rPr>
          <w:b/>
          <w:bCs/>
        </w:rPr>
        <w:t xml:space="preserve"> </w:t>
      </w:r>
      <w:r>
        <w:rPr>
          <w:b/>
          <w:bCs/>
        </w:rPr>
        <w:t>–</w:t>
      </w:r>
      <w:r w:rsidRPr="00367256">
        <w:rPr>
          <w:b/>
          <w:bCs/>
        </w:rPr>
        <w:t xml:space="preserve"> плесень</w:t>
      </w:r>
      <w:r>
        <w:rPr>
          <w:b/>
          <w:bCs/>
        </w:rPr>
        <w:t xml:space="preserve">. </w:t>
      </w:r>
      <w:r w:rsidRPr="00367256">
        <w:rPr>
          <w:bCs/>
        </w:rPr>
        <w:t xml:space="preserve">Грибы - </w:t>
      </w:r>
      <w:proofErr w:type="spellStart"/>
      <w:r w:rsidRPr="00367256">
        <w:rPr>
          <w:bCs/>
        </w:rPr>
        <w:t>микотоксикозы</w:t>
      </w:r>
      <w:proofErr w:type="spellEnd"/>
      <w:r w:rsidRPr="00367256">
        <w:rPr>
          <w:bCs/>
        </w:rPr>
        <w:t xml:space="preserve"> делятся на 2 группы:</w:t>
      </w:r>
    </w:p>
    <w:p w:rsidR="00367256" w:rsidRPr="00367256" w:rsidRDefault="00367256" w:rsidP="00367256">
      <w:pPr>
        <w:rPr>
          <w:bCs/>
        </w:rPr>
      </w:pPr>
      <w:r w:rsidRPr="00367256">
        <w:rPr>
          <w:bCs/>
        </w:rPr>
        <w:t>- Грибы-паразиты, поражающие живые растения, чаще злаки в период вегетации.</w:t>
      </w:r>
    </w:p>
    <w:p w:rsidR="00367256" w:rsidRPr="00367256" w:rsidRDefault="00367256" w:rsidP="00367256">
      <w:pPr>
        <w:rPr>
          <w:bCs/>
        </w:rPr>
      </w:pPr>
      <w:r w:rsidRPr="00367256">
        <w:rPr>
          <w:bCs/>
        </w:rPr>
        <w:t xml:space="preserve">- Грибы-сапрофиты – </w:t>
      </w:r>
      <w:proofErr w:type="gramStart"/>
      <w:r w:rsidRPr="00367256">
        <w:rPr>
          <w:bCs/>
        </w:rPr>
        <w:t>размножаю-</w:t>
      </w:r>
      <w:proofErr w:type="spellStart"/>
      <w:r w:rsidRPr="00367256">
        <w:rPr>
          <w:bCs/>
        </w:rPr>
        <w:t>щиеся</w:t>
      </w:r>
      <w:proofErr w:type="spellEnd"/>
      <w:proofErr w:type="gramEnd"/>
      <w:r w:rsidRPr="00367256">
        <w:rPr>
          <w:bCs/>
        </w:rPr>
        <w:t xml:space="preserve"> на мертвых растениях и кормах.</w:t>
      </w:r>
    </w:p>
    <w:p w:rsidR="00367256" w:rsidRPr="00367256" w:rsidRDefault="00367256" w:rsidP="00367256">
      <w:r w:rsidRPr="00367256">
        <w:rPr>
          <w:bCs/>
        </w:rPr>
        <w:t xml:space="preserve">По данным ВОЗ, поражённость зерновых культур </w:t>
      </w:r>
      <w:proofErr w:type="spellStart"/>
      <w:r w:rsidRPr="00367256">
        <w:rPr>
          <w:bCs/>
        </w:rPr>
        <w:t>микотоксинами</w:t>
      </w:r>
      <w:proofErr w:type="spellEnd"/>
      <w:r w:rsidRPr="00367256">
        <w:rPr>
          <w:bCs/>
        </w:rPr>
        <w:t xml:space="preserve"> в мире достигает 25% от всего сырья, закладываемого на хранение.</w:t>
      </w:r>
    </w:p>
    <w:p w:rsidR="00367256" w:rsidRPr="00367256" w:rsidRDefault="00367256" w:rsidP="00367256">
      <w:r w:rsidRPr="00367256">
        <w:rPr>
          <w:b/>
          <w:bCs/>
          <w:i/>
          <w:iCs/>
        </w:rPr>
        <w:t xml:space="preserve">Характеристика </w:t>
      </w:r>
      <w:proofErr w:type="spellStart"/>
      <w:r w:rsidRPr="00367256">
        <w:rPr>
          <w:b/>
          <w:bCs/>
          <w:i/>
          <w:iCs/>
        </w:rPr>
        <w:t>микотоксинов</w:t>
      </w:r>
      <w:proofErr w:type="spellEnd"/>
    </w:p>
    <w:p w:rsidR="00367256" w:rsidRPr="00367256" w:rsidRDefault="00367256" w:rsidP="00367256">
      <w:pPr>
        <w:jc w:val="both"/>
      </w:pPr>
      <w:proofErr w:type="spellStart"/>
      <w:r w:rsidRPr="00367256">
        <w:rPr>
          <w:bCs/>
        </w:rPr>
        <w:t>Микотоксины</w:t>
      </w:r>
      <w:proofErr w:type="spellEnd"/>
      <w:r w:rsidRPr="00367256">
        <w:rPr>
          <w:bCs/>
        </w:rPr>
        <w:t xml:space="preserve"> - ядовитые вещества, вырабатываемые плесневыми грибками в определённых условиях.</w:t>
      </w:r>
      <w:r w:rsidRPr="00367256">
        <w:t> </w:t>
      </w:r>
    </w:p>
    <w:p w:rsidR="00367256" w:rsidRPr="00367256" w:rsidRDefault="00367256" w:rsidP="00367256">
      <w:pPr>
        <w:jc w:val="both"/>
      </w:pPr>
      <w:r w:rsidRPr="00367256">
        <w:rPr>
          <w:bCs/>
          <w:i/>
          <w:iCs/>
        </w:rPr>
        <w:t>Это</w:t>
      </w:r>
      <w:r w:rsidRPr="00367256">
        <w:rPr>
          <w:i/>
          <w:iCs/>
        </w:rPr>
        <w:t xml:space="preserve"> </w:t>
      </w:r>
      <w:r w:rsidRPr="00367256">
        <w:rPr>
          <w:bCs/>
          <w:i/>
          <w:iCs/>
        </w:rPr>
        <w:t>высокомолекулярные соединения, устойчивые к высоким температурам, не разрушаются при обработке паром, сушке.</w:t>
      </w:r>
    </w:p>
    <w:p w:rsidR="00367256" w:rsidRPr="00367256" w:rsidRDefault="00367256" w:rsidP="00367256">
      <w:pPr>
        <w:jc w:val="both"/>
      </w:pPr>
      <w:r w:rsidRPr="00367256">
        <w:rPr>
          <w:bCs/>
        </w:rPr>
        <w:t xml:space="preserve">Один и тот же </w:t>
      </w:r>
      <w:proofErr w:type="spellStart"/>
      <w:r w:rsidRPr="00367256">
        <w:rPr>
          <w:bCs/>
        </w:rPr>
        <w:t>микотоксин</w:t>
      </w:r>
      <w:proofErr w:type="spellEnd"/>
      <w:r w:rsidRPr="00367256">
        <w:rPr>
          <w:bCs/>
        </w:rPr>
        <w:t xml:space="preserve"> может </w:t>
      </w:r>
      <w:proofErr w:type="gramStart"/>
      <w:r w:rsidRPr="00367256">
        <w:rPr>
          <w:bCs/>
        </w:rPr>
        <w:t>вырабатываться  разными</w:t>
      </w:r>
      <w:proofErr w:type="gramEnd"/>
      <w:r w:rsidRPr="00367256">
        <w:rPr>
          <w:bCs/>
        </w:rPr>
        <w:t xml:space="preserve"> видами грибов и наоборот – один вид плесени может выделять несколько  видов токсинов.</w:t>
      </w:r>
    </w:p>
    <w:p w:rsidR="00367256" w:rsidRPr="00367256" w:rsidRDefault="00367256" w:rsidP="00367256">
      <w:pPr>
        <w:jc w:val="both"/>
      </w:pPr>
      <w:r w:rsidRPr="00367256">
        <w:rPr>
          <w:bCs/>
          <w:i/>
          <w:iCs/>
        </w:rPr>
        <w:t xml:space="preserve">      Для развития грибов необходимы определенные условия:</w:t>
      </w:r>
    </w:p>
    <w:p w:rsidR="00367256" w:rsidRPr="00367256" w:rsidRDefault="00367256" w:rsidP="00367256">
      <w:pPr>
        <w:jc w:val="both"/>
      </w:pPr>
      <w:r w:rsidRPr="00367256">
        <w:rPr>
          <w:bCs/>
          <w:u w:val="single"/>
        </w:rPr>
        <w:lastRenderedPageBreak/>
        <w:t>Влажность корма</w:t>
      </w:r>
      <w:r>
        <w:rPr>
          <w:bCs/>
        </w:rPr>
        <w:t xml:space="preserve"> - </w:t>
      </w:r>
      <w:r w:rsidRPr="00367256">
        <w:rPr>
          <w:bCs/>
        </w:rPr>
        <w:t xml:space="preserve">25-35%. </w:t>
      </w:r>
      <w:r w:rsidRPr="00367256">
        <w:rPr>
          <w:bCs/>
          <w:iCs/>
        </w:rPr>
        <w:t>При более высокой (50% и более) влажности развитие грибов замедляется.</w:t>
      </w:r>
    </w:p>
    <w:p w:rsidR="00367256" w:rsidRPr="00367256" w:rsidRDefault="00367256" w:rsidP="00367256">
      <w:pPr>
        <w:jc w:val="both"/>
      </w:pPr>
      <w:r w:rsidRPr="00367256">
        <w:rPr>
          <w:bCs/>
          <w:u w:val="single"/>
        </w:rPr>
        <w:t>Относительная влажность воздуха</w:t>
      </w:r>
      <w:r>
        <w:rPr>
          <w:bCs/>
        </w:rPr>
        <w:t xml:space="preserve"> </w:t>
      </w:r>
      <w:r w:rsidRPr="00367256">
        <w:rPr>
          <w:bCs/>
        </w:rPr>
        <w:t xml:space="preserve">- </w:t>
      </w:r>
      <w:r w:rsidRPr="00367256">
        <w:rPr>
          <w:bCs/>
          <w:iCs/>
        </w:rPr>
        <w:t>95-100% способствует развитию грибов, а 75-80% - замедлению</w:t>
      </w:r>
    </w:p>
    <w:p w:rsidR="00367256" w:rsidRDefault="00367256" w:rsidP="00367256">
      <w:pPr>
        <w:jc w:val="both"/>
      </w:pPr>
      <w:r w:rsidRPr="00367256">
        <w:rPr>
          <w:bCs/>
          <w:u w:val="single"/>
        </w:rPr>
        <w:t>Температур</w:t>
      </w:r>
      <w:r w:rsidRPr="00367256">
        <w:rPr>
          <w:bCs/>
        </w:rPr>
        <w:t xml:space="preserve">а. </w:t>
      </w:r>
      <w:r w:rsidRPr="00367256">
        <w:rPr>
          <w:bCs/>
          <w:i/>
          <w:iCs/>
        </w:rPr>
        <w:t>Оптимальной для развития гр</w:t>
      </w:r>
      <w:r>
        <w:rPr>
          <w:bCs/>
          <w:i/>
          <w:iCs/>
        </w:rPr>
        <w:t xml:space="preserve">ибов является </w:t>
      </w:r>
      <w:proofErr w:type="gramStart"/>
      <w:r>
        <w:rPr>
          <w:bCs/>
          <w:i/>
          <w:iCs/>
        </w:rPr>
        <w:t xml:space="preserve">температура </w:t>
      </w:r>
      <w:r w:rsidRPr="00367256">
        <w:rPr>
          <w:bCs/>
          <w:i/>
          <w:iCs/>
        </w:rPr>
        <w:t xml:space="preserve"> 35</w:t>
      </w:r>
      <w:proofErr w:type="gramEnd"/>
      <w:r w:rsidRPr="00367256">
        <w:rPr>
          <w:bCs/>
          <w:i/>
          <w:iCs/>
        </w:rPr>
        <w:t xml:space="preserve"> - 50</w:t>
      </w:r>
      <w:r w:rsidRPr="00367256">
        <w:rPr>
          <w:bCs/>
          <w:i/>
          <w:iCs/>
          <w:vertAlign w:val="superscript"/>
        </w:rPr>
        <w:t>0</w:t>
      </w:r>
      <w:r w:rsidRPr="00367256">
        <w:rPr>
          <w:bCs/>
          <w:i/>
          <w:iCs/>
        </w:rPr>
        <w:t>С.</w:t>
      </w:r>
    </w:p>
    <w:p w:rsidR="00367256" w:rsidRPr="00367256" w:rsidRDefault="00367256" w:rsidP="00367256">
      <w:pPr>
        <w:jc w:val="both"/>
      </w:pPr>
      <w:r w:rsidRPr="00367256">
        <w:rPr>
          <w:bCs/>
          <w:u w:val="single"/>
        </w:rPr>
        <w:t>Вид корма</w:t>
      </w:r>
      <w:r w:rsidRPr="00367256">
        <w:rPr>
          <w:bCs/>
        </w:rPr>
        <w:t xml:space="preserve">.    </w:t>
      </w:r>
      <w:r w:rsidRPr="00367256">
        <w:rPr>
          <w:bCs/>
          <w:i/>
          <w:iCs/>
        </w:rPr>
        <w:t>На живых растениях рост замедляется. После их переработки активность повышается</w:t>
      </w:r>
    </w:p>
    <w:p w:rsidR="00367256" w:rsidRPr="00367256" w:rsidRDefault="00367256" w:rsidP="00367256">
      <w:pPr>
        <w:jc w:val="both"/>
        <w:rPr>
          <w:bCs/>
          <w:i/>
          <w:iCs/>
        </w:rPr>
      </w:pPr>
      <w:r w:rsidRPr="00367256">
        <w:rPr>
          <w:bCs/>
          <w:i/>
          <w:iCs/>
        </w:rPr>
        <w:t xml:space="preserve">                  </w:t>
      </w:r>
      <w:r w:rsidRPr="00367256">
        <w:rPr>
          <w:b/>
          <w:bCs/>
          <w:i/>
          <w:iCs/>
        </w:rPr>
        <w:t xml:space="preserve">Основные продуценты </w:t>
      </w:r>
      <w:proofErr w:type="spellStart"/>
      <w:r w:rsidRPr="00367256">
        <w:rPr>
          <w:b/>
          <w:bCs/>
          <w:i/>
          <w:iCs/>
        </w:rPr>
        <w:t>микотоксинов</w:t>
      </w:r>
      <w:proofErr w:type="spellEnd"/>
      <w:r w:rsidRPr="00367256">
        <w:rPr>
          <w:b/>
          <w:bCs/>
          <w:i/>
          <w:iCs/>
        </w:rPr>
        <w:t xml:space="preserve"> грибы родов:</w:t>
      </w:r>
    </w:p>
    <w:p w:rsidR="00367256" w:rsidRPr="00367256" w:rsidRDefault="00367256" w:rsidP="00A46EC6">
      <w:pPr>
        <w:numPr>
          <w:ilvl w:val="0"/>
          <w:numId w:val="28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Аспергиллус</w:t>
      </w:r>
      <w:proofErr w:type="spellEnd"/>
    </w:p>
    <w:p w:rsidR="00367256" w:rsidRPr="00367256" w:rsidRDefault="00367256" w:rsidP="00A46EC6">
      <w:pPr>
        <w:numPr>
          <w:ilvl w:val="0"/>
          <w:numId w:val="28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Пенициллиум</w:t>
      </w:r>
      <w:proofErr w:type="spellEnd"/>
    </w:p>
    <w:p w:rsidR="00367256" w:rsidRPr="00367256" w:rsidRDefault="00367256" w:rsidP="00A46EC6">
      <w:pPr>
        <w:numPr>
          <w:ilvl w:val="0"/>
          <w:numId w:val="28"/>
        </w:numPr>
        <w:jc w:val="both"/>
        <w:rPr>
          <w:bCs/>
          <w:iCs/>
        </w:rPr>
      </w:pPr>
      <w:r w:rsidRPr="00367256">
        <w:rPr>
          <w:bCs/>
          <w:iCs/>
        </w:rPr>
        <w:t>Фузариум</w:t>
      </w:r>
    </w:p>
    <w:p w:rsidR="00367256" w:rsidRPr="00367256" w:rsidRDefault="00367256" w:rsidP="00A46EC6">
      <w:pPr>
        <w:numPr>
          <w:ilvl w:val="0"/>
          <w:numId w:val="28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Дендродохиум</w:t>
      </w:r>
      <w:proofErr w:type="spellEnd"/>
    </w:p>
    <w:p w:rsidR="00367256" w:rsidRDefault="00367256" w:rsidP="00A46EC6">
      <w:pPr>
        <w:numPr>
          <w:ilvl w:val="0"/>
          <w:numId w:val="28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Стахиоботриус</w:t>
      </w:r>
      <w:proofErr w:type="spellEnd"/>
    </w:p>
    <w:p w:rsidR="00367256" w:rsidRDefault="00367256" w:rsidP="00367256">
      <w:pPr>
        <w:ind w:left="720"/>
        <w:jc w:val="both"/>
        <w:rPr>
          <w:b/>
          <w:bCs/>
          <w:iCs/>
        </w:rPr>
      </w:pPr>
      <w:proofErr w:type="spellStart"/>
      <w:r w:rsidRPr="00367256">
        <w:rPr>
          <w:b/>
          <w:bCs/>
          <w:iCs/>
        </w:rPr>
        <w:t>Микотоксины</w:t>
      </w:r>
      <w:proofErr w:type="spellEnd"/>
    </w:p>
    <w:p w:rsidR="00367256" w:rsidRPr="00367256" w:rsidRDefault="00367256" w:rsidP="00A46EC6">
      <w:pPr>
        <w:numPr>
          <w:ilvl w:val="0"/>
          <w:numId w:val="29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Афлатоксин</w:t>
      </w:r>
      <w:proofErr w:type="spellEnd"/>
    </w:p>
    <w:p w:rsidR="00367256" w:rsidRPr="00367256" w:rsidRDefault="00367256" w:rsidP="00A46EC6">
      <w:pPr>
        <w:numPr>
          <w:ilvl w:val="0"/>
          <w:numId w:val="29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Охратоксин</w:t>
      </w:r>
      <w:proofErr w:type="spellEnd"/>
    </w:p>
    <w:p w:rsidR="00367256" w:rsidRPr="00367256" w:rsidRDefault="00367256" w:rsidP="00A46EC6">
      <w:pPr>
        <w:numPr>
          <w:ilvl w:val="0"/>
          <w:numId w:val="29"/>
        </w:numPr>
        <w:jc w:val="both"/>
        <w:rPr>
          <w:bCs/>
          <w:iCs/>
        </w:rPr>
      </w:pPr>
      <w:r w:rsidRPr="00367256">
        <w:rPr>
          <w:bCs/>
          <w:iCs/>
        </w:rPr>
        <w:t>Т-2 токсин</w:t>
      </w:r>
    </w:p>
    <w:p w:rsidR="00367256" w:rsidRPr="00367256" w:rsidRDefault="00367256" w:rsidP="00A46EC6">
      <w:pPr>
        <w:numPr>
          <w:ilvl w:val="0"/>
          <w:numId w:val="29"/>
        </w:numPr>
        <w:jc w:val="both"/>
        <w:rPr>
          <w:bCs/>
          <w:iCs/>
        </w:rPr>
      </w:pPr>
      <w:r w:rsidRPr="00367256">
        <w:rPr>
          <w:bCs/>
          <w:iCs/>
        </w:rPr>
        <w:t>ДОН (</w:t>
      </w:r>
      <w:proofErr w:type="spellStart"/>
      <w:r w:rsidRPr="00367256">
        <w:rPr>
          <w:bCs/>
          <w:iCs/>
        </w:rPr>
        <w:t>Вомитоксин</w:t>
      </w:r>
      <w:proofErr w:type="spellEnd"/>
      <w:r w:rsidRPr="00367256">
        <w:rPr>
          <w:bCs/>
          <w:iCs/>
        </w:rPr>
        <w:t>)</w:t>
      </w:r>
    </w:p>
    <w:p w:rsidR="00367256" w:rsidRPr="00367256" w:rsidRDefault="00367256" w:rsidP="00A46EC6">
      <w:pPr>
        <w:numPr>
          <w:ilvl w:val="0"/>
          <w:numId w:val="29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Зеараленон</w:t>
      </w:r>
      <w:proofErr w:type="spellEnd"/>
    </w:p>
    <w:p w:rsidR="00367256" w:rsidRPr="00367256" w:rsidRDefault="00367256" w:rsidP="00A46EC6">
      <w:pPr>
        <w:numPr>
          <w:ilvl w:val="0"/>
          <w:numId w:val="29"/>
        </w:numPr>
        <w:jc w:val="both"/>
        <w:rPr>
          <w:bCs/>
          <w:iCs/>
        </w:rPr>
      </w:pPr>
      <w:proofErr w:type="spellStart"/>
      <w:r w:rsidRPr="00367256">
        <w:rPr>
          <w:bCs/>
          <w:iCs/>
        </w:rPr>
        <w:t>Фумонизин</w:t>
      </w:r>
      <w:proofErr w:type="spellEnd"/>
    </w:p>
    <w:p w:rsidR="00367256" w:rsidRPr="00367256" w:rsidRDefault="00367256" w:rsidP="00A46EC6">
      <w:pPr>
        <w:numPr>
          <w:ilvl w:val="0"/>
          <w:numId w:val="29"/>
        </w:numPr>
        <w:jc w:val="both"/>
        <w:rPr>
          <w:bCs/>
          <w:iCs/>
        </w:rPr>
      </w:pPr>
      <w:r w:rsidRPr="00367256">
        <w:rPr>
          <w:bCs/>
          <w:iCs/>
        </w:rPr>
        <w:t>ИФА – 6 видов</w:t>
      </w:r>
    </w:p>
    <w:p w:rsidR="00367256" w:rsidRDefault="00367256" w:rsidP="00A46EC6">
      <w:pPr>
        <w:numPr>
          <w:ilvl w:val="0"/>
          <w:numId w:val="25"/>
        </w:numPr>
        <w:jc w:val="both"/>
        <w:rPr>
          <w:bCs/>
          <w:iCs/>
        </w:rPr>
      </w:pPr>
      <w:r w:rsidRPr="00367256">
        <w:rPr>
          <w:bCs/>
          <w:iCs/>
        </w:rPr>
        <w:t xml:space="preserve">Хроматография </w:t>
      </w:r>
      <w:r>
        <w:rPr>
          <w:bCs/>
          <w:iCs/>
        </w:rPr>
        <w:t>ж</w:t>
      </w:r>
      <w:r w:rsidRPr="00367256">
        <w:rPr>
          <w:bCs/>
          <w:iCs/>
        </w:rPr>
        <w:t>идкостная и газовая 30 %</w:t>
      </w:r>
    </w:p>
    <w:p w:rsidR="00367256" w:rsidRDefault="00367256" w:rsidP="00367256">
      <w:pPr>
        <w:jc w:val="both"/>
        <w:rPr>
          <w:bCs/>
          <w:iCs/>
        </w:rPr>
      </w:pPr>
      <w:r>
        <w:rPr>
          <w:bCs/>
          <w:iCs/>
        </w:rPr>
        <w:t xml:space="preserve">Остатки </w:t>
      </w:r>
      <w:proofErr w:type="spellStart"/>
      <w:r>
        <w:rPr>
          <w:bCs/>
          <w:iCs/>
        </w:rPr>
        <w:t>микотоксинов</w:t>
      </w:r>
      <w:proofErr w:type="spellEnd"/>
      <w:r>
        <w:rPr>
          <w:bCs/>
          <w:iCs/>
        </w:rPr>
        <w:t xml:space="preserve"> могут накапливаться в продуктах: молоке, яйцах, мясе</w:t>
      </w:r>
    </w:p>
    <w:p w:rsidR="00367256" w:rsidRPr="00367256" w:rsidRDefault="00367256" w:rsidP="00367256">
      <w:pPr>
        <w:ind w:firstLine="540"/>
        <w:jc w:val="both"/>
        <w:rPr>
          <w:b/>
        </w:rPr>
      </w:pPr>
      <w:r>
        <w:rPr>
          <w:b/>
        </w:rPr>
        <w:t xml:space="preserve">2 </w:t>
      </w:r>
      <w:proofErr w:type="spellStart"/>
      <w:r w:rsidRPr="00367256">
        <w:rPr>
          <w:b/>
        </w:rPr>
        <w:t>Стахиоботриотоксикоз</w:t>
      </w:r>
      <w:proofErr w:type="spellEnd"/>
    </w:p>
    <w:p w:rsidR="00367256" w:rsidRPr="00367256" w:rsidRDefault="00367256" w:rsidP="00367256">
      <w:pPr>
        <w:ind w:firstLine="540"/>
        <w:jc w:val="both"/>
      </w:pPr>
      <w:r w:rsidRPr="00367256">
        <w:t xml:space="preserve">Острое и подострое заболевание лошадей, вызываемое токсинами гриба рода </w:t>
      </w:r>
      <w:proofErr w:type="spellStart"/>
      <w:r w:rsidRPr="00367256">
        <w:t>стахиботрис</w:t>
      </w:r>
      <w:proofErr w:type="spellEnd"/>
      <w:r w:rsidRPr="00367256">
        <w:t>.</w:t>
      </w:r>
    </w:p>
    <w:p w:rsidR="00367256" w:rsidRPr="00367256" w:rsidRDefault="00367256" w:rsidP="00367256">
      <w:pPr>
        <w:ind w:firstLine="540"/>
        <w:jc w:val="both"/>
        <w:rPr>
          <w:i/>
        </w:rPr>
      </w:pPr>
      <w:proofErr w:type="spellStart"/>
      <w:r w:rsidRPr="00367256">
        <w:rPr>
          <w:i/>
        </w:rPr>
        <w:t>Токсикодинамика</w:t>
      </w:r>
      <w:proofErr w:type="spellEnd"/>
      <w:r w:rsidRPr="00367256">
        <w:rPr>
          <w:i/>
        </w:rPr>
        <w:t>:</w:t>
      </w:r>
    </w:p>
    <w:p w:rsidR="00367256" w:rsidRPr="00367256" w:rsidRDefault="00367256" w:rsidP="00367256">
      <w:pPr>
        <w:ind w:firstLine="540"/>
        <w:jc w:val="both"/>
      </w:pPr>
      <w:proofErr w:type="spellStart"/>
      <w:r w:rsidRPr="00367256">
        <w:t>Стахиботриотоксины</w:t>
      </w:r>
      <w:proofErr w:type="spellEnd"/>
      <w:r w:rsidRPr="00367256">
        <w:t xml:space="preserve"> оказывают токсическое действие на ЦНС и кроветворную систему.</w:t>
      </w:r>
    </w:p>
    <w:p w:rsidR="00367256" w:rsidRPr="00367256" w:rsidRDefault="00367256" w:rsidP="00367256">
      <w:pPr>
        <w:ind w:firstLine="540"/>
        <w:jc w:val="both"/>
        <w:rPr>
          <w:i/>
        </w:rPr>
      </w:pPr>
      <w:r w:rsidRPr="00367256">
        <w:rPr>
          <w:i/>
        </w:rPr>
        <w:t>Клиника:</w:t>
      </w:r>
    </w:p>
    <w:p w:rsidR="00367256" w:rsidRPr="00367256" w:rsidRDefault="00367256" w:rsidP="00A46EC6">
      <w:pPr>
        <w:numPr>
          <w:ilvl w:val="0"/>
          <w:numId w:val="26"/>
        </w:numPr>
        <w:jc w:val="both"/>
      </w:pPr>
      <w:proofErr w:type="gramStart"/>
      <w:r w:rsidRPr="00367256">
        <w:t>воспаление</w:t>
      </w:r>
      <w:proofErr w:type="gramEnd"/>
      <w:r w:rsidRPr="00367256">
        <w:t xml:space="preserve"> кожи вокруг рта и носа;</w:t>
      </w:r>
    </w:p>
    <w:p w:rsidR="00367256" w:rsidRPr="00367256" w:rsidRDefault="00367256" w:rsidP="00A46EC6">
      <w:pPr>
        <w:numPr>
          <w:ilvl w:val="0"/>
          <w:numId w:val="26"/>
        </w:numPr>
        <w:jc w:val="both"/>
      </w:pPr>
      <w:proofErr w:type="gramStart"/>
      <w:r w:rsidRPr="00367256">
        <w:t>угнетение</w:t>
      </w:r>
      <w:proofErr w:type="gramEnd"/>
      <w:r w:rsidRPr="00367256">
        <w:t>, анорексия</w:t>
      </w:r>
    </w:p>
    <w:p w:rsidR="00367256" w:rsidRPr="00367256" w:rsidRDefault="00367256" w:rsidP="00A46EC6">
      <w:pPr>
        <w:numPr>
          <w:ilvl w:val="0"/>
          <w:numId w:val="26"/>
        </w:numPr>
        <w:jc w:val="both"/>
      </w:pPr>
      <w:proofErr w:type="gramStart"/>
      <w:r w:rsidRPr="00367256">
        <w:t>некроз</w:t>
      </w:r>
      <w:proofErr w:type="gramEnd"/>
      <w:r w:rsidRPr="00367256">
        <w:t xml:space="preserve"> слизистой ротовой полости</w:t>
      </w:r>
    </w:p>
    <w:p w:rsidR="00367256" w:rsidRPr="00367256" w:rsidRDefault="00367256" w:rsidP="00367256">
      <w:pPr>
        <w:ind w:firstLine="540"/>
        <w:jc w:val="both"/>
        <w:rPr>
          <w:i/>
        </w:rPr>
      </w:pPr>
      <w:r w:rsidRPr="00367256">
        <w:rPr>
          <w:i/>
        </w:rPr>
        <w:t>Лечение:</w:t>
      </w:r>
    </w:p>
    <w:p w:rsidR="00367256" w:rsidRPr="00367256" w:rsidRDefault="00367256" w:rsidP="00A46EC6">
      <w:pPr>
        <w:numPr>
          <w:ilvl w:val="0"/>
          <w:numId w:val="27"/>
        </w:numPr>
        <w:jc w:val="both"/>
      </w:pPr>
      <w:proofErr w:type="gramStart"/>
      <w:r w:rsidRPr="00367256">
        <w:t>удаление</w:t>
      </w:r>
      <w:proofErr w:type="gramEnd"/>
      <w:r w:rsidRPr="00367256">
        <w:t xml:space="preserve"> пораженного грибами корма (черный налет) и подстилки</w:t>
      </w:r>
    </w:p>
    <w:p w:rsidR="00367256" w:rsidRPr="00367256" w:rsidRDefault="00367256" w:rsidP="00A46EC6">
      <w:pPr>
        <w:numPr>
          <w:ilvl w:val="0"/>
          <w:numId w:val="27"/>
        </w:numPr>
        <w:jc w:val="both"/>
      </w:pPr>
      <w:proofErr w:type="gramStart"/>
      <w:r w:rsidRPr="00367256">
        <w:t>антибиотики</w:t>
      </w:r>
      <w:proofErr w:type="gramEnd"/>
    </w:p>
    <w:p w:rsidR="00367256" w:rsidRPr="00367256" w:rsidRDefault="00367256" w:rsidP="00A46EC6">
      <w:pPr>
        <w:numPr>
          <w:ilvl w:val="0"/>
          <w:numId w:val="27"/>
        </w:numPr>
        <w:jc w:val="both"/>
      </w:pPr>
      <w:proofErr w:type="gramStart"/>
      <w:r w:rsidRPr="00367256">
        <w:t>отвары</w:t>
      </w:r>
      <w:proofErr w:type="gramEnd"/>
      <w:r w:rsidRPr="00367256">
        <w:t xml:space="preserve"> крахмала, мучную болтушку, обволакивающие в-</w:t>
      </w:r>
      <w:proofErr w:type="spellStart"/>
      <w:r w:rsidRPr="00367256">
        <w:t>ва</w:t>
      </w:r>
      <w:proofErr w:type="spellEnd"/>
    </w:p>
    <w:p w:rsidR="00367256" w:rsidRPr="00367256" w:rsidRDefault="00367256" w:rsidP="00367256">
      <w:pPr>
        <w:ind w:firstLine="540"/>
        <w:jc w:val="both"/>
        <w:rPr>
          <w:i/>
        </w:rPr>
      </w:pPr>
      <w:r w:rsidRPr="00367256">
        <w:rPr>
          <w:i/>
        </w:rPr>
        <w:t>Патологоанатомические изменения:</w:t>
      </w:r>
    </w:p>
    <w:p w:rsidR="00367256" w:rsidRPr="00367256" w:rsidRDefault="00367256" w:rsidP="00367256">
      <w:pPr>
        <w:ind w:firstLine="540"/>
        <w:jc w:val="both"/>
      </w:pPr>
      <w:r w:rsidRPr="00367256">
        <w:t>1) некроз кожи вокруг рта, носа, на слизистых ротовой полости, глотки, пищевода, желудка</w:t>
      </w:r>
    </w:p>
    <w:p w:rsidR="00367256" w:rsidRPr="00367256" w:rsidRDefault="00367256" w:rsidP="00367256">
      <w:pPr>
        <w:ind w:firstLine="540"/>
        <w:jc w:val="both"/>
      </w:pPr>
      <w:r w:rsidRPr="00367256">
        <w:t>2) геморрагический диатез, дистрофия паренхиматозных органов.</w:t>
      </w:r>
    </w:p>
    <w:p w:rsidR="00367256" w:rsidRPr="00367256" w:rsidRDefault="00367256" w:rsidP="00367256">
      <w:pPr>
        <w:jc w:val="both"/>
      </w:pPr>
    </w:p>
    <w:p w:rsidR="00367256" w:rsidRDefault="00367256" w:rsidP="00367256">
      <w:r>
        <w:t>Контрольные вопросы</w:t>
      </w:r>
    </w:p>
    <w:p w:rsidR="00367256" w:rsidRDefault="00367256" w:rsidP="00367256">
      <w:pPr>
        <w:jc w:val="both"/>
        <w:outlineLvl w:val="0"/>
        <w:rPr>
          <w:bCs/>
          <w:kern w:val="36"/>
        </w:rPr>
      </w:pPr>
      <w:r>
        <w:t xml:space="preserve">1 </w:t>
      </w:r>
      <w:r w:rsidRPr="00741537">
        <w:t xml:space="preserve">Классификация </w:t>
      </w:r>
      <w:proofErr w:type="spellStart"/>
      <w:r w:rsidRPr="00741537">
        <w:t>микотоксикозов</w:t>
      </w:r>
      <w:proofErr w:type="spellEnd"/>
    </w:p>
    <w:p w:rsidR="00367256" w:rsidRPr="00367256" w:rsidRDefault="00367256" w:rsidP="00367256">
      <w:pPr>
        <w:jc w:val="both"/>
        <w:outlineLvl w:val="0"/>
        <w:rPr>
          <w:bCs/>
          <w:kern w:val="36"/>
        </w:rPr>
      </w:pPr>
      <w:proofErr w:type="gramStart"/>
      <w:r w:rsidRPr="000B22AF">
        <w:rPr>
          <w:bCs/>
          <w:kern w:val="36"/>
        </w:rPr>
        <w:t xml:space="preserve">2 </w:t>
      </w:r>
      <w:r>
        <w:rPr>
          <w:bCs/>
        </w:rPr>
        <w:t xml:space="preserve"> </w:t>
      </w:r>
      <w:proofErr w:type="spellStart"/>
      <w:r w:rsidRPr="00367256">
        <w:t>Стахиоботриотоксикоз</w:t>
      </w:r>
      <w:proofErr w:type="spellEnd"/>
      <w:proofErr w:type="gramEnd"/>
    </w:p>
    <w:p w:rsidR="00367256" w:rsidRPr="00011DBC" w:rsidRDefault="00367256" w:rsidP="00367256">
      <w:pPr>
        <w:tabs>
          <w:tab w:val="left" w:pos="426"/>
        </w:tabs>
        <w:jc w:val="both"/>
        <w:outlineLvl w:val="0"/>
      </w:pPr>
    </w:p>
    <w:p w:rsidR="00764336" w:rsidRDefault="00764336" w:rsidP="00764336">
      <w:r>
        <w:t>Литература</w:t>
      </w:r>
    </w:p>
    <w:p w:rsidR="00764336" w:rsidRPr="001F172E" w:rsidRDefault="00764336" w:rsidP="00A46EC6">
      <w:pPr>
        <w:pStyle w:val="a6"/>
        <w:numPr>
          <w:ilvl w:val="0"/>
          <w:numId w:val="34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Корабаев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Е.М., </w:t>
      </w: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Заманбеков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Н.А., и др. Токсикология. - Алматы, 2016. – 319 с.</w:t>
      </w:r>
    </w:p>
    <w:p w:rsidR="00764336" w:rsidRPr="001F172E" w:rsidRDefault="00764336" w:rsidP="00A46EC6">
      <w:pPr>
        <w:pStyle w:val="a6"/>
        <w:numPr>
          <w:ilvl w:val="0"/>
          <w:numId w:val="34"/>
        </w:numPr>
        <w:tabs>
          <w:tab w:val="left" w:pos="0"/>
          <w:tab w:val="left" w:pos="284"/>
          <w:tab w:val="left" w:pos="567"/>
        </w:tabs>
        <w:suppressAutoHyphens/>
        <w:ind w:left="0" w:firstLine="284"/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Жуленко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И.М., Рабинович М.И. Ветеринарная токсикология. -М.: Колос, 2001. </w:t>
      </w:r>
    </w:p>
    <w:p w:rsidR="00764336" w:rsidRPr="001F172E" w:rsidRDefault="00764336" w:rsidP="00A46EC6">
      <w:pPr>
        <w:pStyle w:val="a6"/>
        <w:numPr>
          <w:ilvl w:val="0"/>
          <w:numId w:val="34"/>
        </w:numPr>
        <w:tabs>
          <w:tab w:val="left" w:pos="0"/>
          <w:tab w:val="left" w:pos="567"/>
        </w:tabs>
        <w:jc w:val="both"/>
        <w:rPr>
          <w:rFonts w:ascii="Times New Roman" w:hAnsi="Times New Roman"/>
          <w:b w:val="0"/>
          <w:bCs/>
          <w:sz w:val="24"/>
          <w:szCs w:val="24"/>
        </w:rPr>
      </w:pPr>
      <w:proofErr w:type="spellStart"/>
      <w:r w:rsidRPr="001F172E">
        <w:rPr>
          <w:rFonts w:ascii="Times New Roman" w:hAnsi="Times New Roman"/>
          <w:b w:val="0"/>
          <w:bCs/>
          <w:sz w:val="24"/>
          <w:szCs w:val="24"/>
        </w:rPr>
        <w:t>Гусынин</w:t>
      </w:r>
      <w:proofErr w:type="spellEnd"/>
      <w:r w:rsidRPr="001F172E">
        <w:rPr>
          <w:rFonts w:ascii="Times New Roman" w:hAnsi="Times New Roman"/>
          <w:b w:val="0"/>
          <w:bCs/>
          <w:sz w:val="24"/>
          <w:szCs w:val="24"/>
        </w:rPr>
        <w:t xml:space="preserve"> И.А. Токсикология ядовитых растений. - М.: 1982.</w:t>
      </w:r>
    </w:p>
    <w:p w:rsidR="00741537" w:rsidRPr="00A46EC6" w:rsidRDefault="00764336" w:rsidP="00A46EC6">
      <w:pPr>
        <w:pStyle w:val="a6"/>
        <w:numPr>
          <w:ilvl w:val="0"/>
          <w:numId w:val="34"/>
        </w:numPr>
        <w:tabs>
          <w:tab w:val="left" w:pos="0"/>
          <w:tab w:val="left" w:pos="567"/>
        </w:tabs>
        <w:suppressAutoHyphens/>
        <w:jc w:val="both"/>
        <w:rPr>
          <w:rFonts w:ascii="Times New Roman" w:hAnsi="Times New Roman"/>
          <w:b w:val="0"/>
          <w:sz w:val="24"/>
          <w:szCs w:val="24"/>
        </w:rPr>
      </w:pPr>
      <w:r w:rsidRPr="001F172E">
        <w:rPr>
          <w:rFonts w:ascii="Times New Roman" w:hAnsi="Times New Roman"/>
          <w:b w:val="0"/>
          <w:sz w:val="24"/>
          <w:szCs w:val="24"/>
        </w:rPr>
        <w:t>Куценко С.А. «Основы токсикологии» СПБ, 2002.</w:t>
      </w:r>
      <w:bookmarkStart w:id="0" w:name="_GoBack"/>
      <w:bookmarkEnd w:id="0"/>
    </w:p>
    <w:p w:rsidR="00741537" w:rsidRDefault="00741537" w:rsidP="00BE72BE"/>
    <w:p w:rsidR="00FE6E61" w:rsidRPr="00BE72BE" w:rsidRDefault="00FE6E61" w:rsidP="00BE72BE"/>
    <w:sectPr w:rsidR="00FE6E61" w:rsidRPr="00BE72BE" w:rsidSect="006A3680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25pt;height:11.25pt" o:bullet="t">
        <v:imagedata r:id="rId1" o:title=""/>
      </v:shape>
    </w:pict>
  </w:numPicBullet>
  <w:abstractNum w:abstractNumId="0">
    <w:nsid w:val="00AC77B7"/>
    <w:multiLevelType w:val="hybridMultilevel"/>
    <w:tmpl w:val="BD2A7C88"/>
    <w:lvl w:ilvl="0" w:tplc="5DDC1BF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7EC0E3B"/>
    <w:multiLevelType w:val="hybridMultilevel"/>
    <w:tmpl w:val="20A6CF3A"/>
    <w:lvl w:ilvl="0" w:tplc="8BDA9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6E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E9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04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80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4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8D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A7F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562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FA0C9B"/>
    <w:multiLevelType w:val="hybridMultilevel"/>
    <w:tmpl w:val="B1D001E8"/>
    <w:lvl w:ilvl="0" w:tplc="9362BBE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74871"/>
    <w:multiLevelType w:val="hybridMultilevel"/>
    <w:tmpl w:val="BEC89546"/>
    <w:lvl w:ilvl="0" w:tplc="349251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645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2C59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8ABA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2ED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881F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269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38F7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2227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E53C87"/>
    <w:multiLevelType w:val="hybridMultilevel"/>
    <w:tmpl w:val="6DA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C4F1B"/>
    <w:multiLevelType w:val="hybridMultilevel"/>
    <w:tmpl w:val="52DC25EE"/>
    <w:lvl w:ilvl="0" w:tplc="CCD21B3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6BC7174"/>
    <w:multiLevelType w:val="hybridMultilevel"/>
    <w:tmpl w:val="88861584"/>
    <w:lvl w:ilvl="0" w:tplc="E1DE8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BA8A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121F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2AB6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E620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F2B6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C203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CC94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06CC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7FA7623"/>
    <w:multiLevelType w:val="hybridMultilevel"/>
    <w:tmpl w:val="8C8652B6"/>
    <w:lvl w:ilvl="0" w:tplc="0419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89A0A05"/>
    <w:multiLevelType w:val="hybridMultilevel"/>
    <w:tmpl w:val="40DA3D38"/>
    <w:lvl w:ilvl="0" w:tplc="9362BBE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866EA4"/>
    <w:multiLevelType w:val="hybridMultilevel"/>
    <w:tmpl w:val="6F9E6182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C568F2"/>
    <w:multiLevelType w:val="hybridMultilevel"/>
    <w:tmpl w:val="A2981BD0"/>
    <w:lvl w:ilvl="0" w:tplc="FFFFFFFF">
      <w:start w:val="1"/>
      <w:numFmt w:val="decimal"/>
      <w:lvlText w:val="%1.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>
    <w:nsid w:val="288C4313"/>
    <w:multiLevelType w:val="hybridMultilevel"/>
    <w:tmpl w:val="FDB0FA86"/>
    <w:lvl w:ilvl="0" w:tplc="89727B0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FBF6750"/>
    <w:multiLevelType w:val="hybridMultilevel"/>
    <w:tmpl w:val="6F9E6182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968D9"/>
    <w:multiLevelType w:val="hybridMultilevel"/>
    <w:tmpl w:val="3EE2DDD8"/>
    <w:lvl w:ilvl="0" w:tplc="90C45AA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398C7EE6"/>
    <w:multiLevelType w:val="hybridMultilevel"/>
    <w:tmpl w:val="2666966A"/>
    <w:lvl w:ilvl="0" w:tplc="9362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D440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462A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49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B60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E0D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06D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229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6E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DD14E96"/>
    <w:multiLevelType w:val="hybridMultilevel"/>
    <w:tmpl w:val="1B785332"/>
    <w:lvl w:ilvl="0" w:tplc="9362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6C68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C5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8C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4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AE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06B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28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A9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21303EF"/>
    <w:multiLevelType w:val="hybridMultilevel"/>
    <w:tmpl w:val="2520C798"/>
    <w:lvl w:ilvl="0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>
    <w:nsid w:val="439459D4"/>
    <w:multiLevelType w:val="hybridMultilevel"/>
    <w:tmpl w:val="EB9C47C2"/>
    <w:lvl w:ilvl="0" w:tplc="9362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A88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0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8A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20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C9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01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2B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44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7865A6"/>
    <w:multiLevelType w:val="hybridMultilevel"/>
    <w:tmpl w:val="FC84ED42"/>
    <w:lvl w:ilvl="0" w:tplc="314A383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90651B"/>
    <w:multiLevelType w:val="hybridMultilevel"/>
    <w:tmpl w:val="08B2CE2C"/>
    <w:lvl w:ilvl="0" w:tplc="2E363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38A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08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9AF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1A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43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480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487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7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0E5FA5"/>
    <w:multiLevelType w:val="hybridMultilevel"/>
    <w:tmpl w:val="F9746054"/>
    <w:lvl w:ilvl="0" w:tplc="9362BBEE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2ED04E1"/>
    <w:multiLevelType w:val="hybridMultilevel"/>
    <w:tmpl w:val="B2A4CED6"/>
    <w:lvl w:ilvl="0" w:tplc="9362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46B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EE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AD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5C9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4D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64F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A21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7CF7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B4A73C4"/>
    <w:multiLevelType w:val="hybridMultilevel"/>
    <w:tmpl w:val="0718A6C6"/>
    <w:lvl w:ilvl="0" w:tplc="9362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023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49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0F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762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4B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8C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C414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69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EB594D"/>
    <w:multiLevelType w:val="hybridMultilevel"/>
    <w:tmpl w:val="3A52D818"/>
    <w:lvl w:ilvl="0" w:tplc="9362BB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18E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587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62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1CA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2D4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68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21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9E9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08B7885"/>
    <w:multiLevelType w:val="hybridMultilevel"/>
    <w:tmpl w:val="1F6A97E0"/>
    <w:lvl w:ilvl="0" w:tplc="F8BE17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6D1F50"/>
    <w:multiLevelType w:val="hybridMultilevel"/>
    <w:tmpl w:val="6F9E6182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E86A64"/>
    <w:multiLevelType w:val="hybridMultilevel"/>
    <w:tmpl w:val="D87A581E"/>
    <w:lvl w:ilvl="0" w:tplc="01E64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6C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887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12D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AA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E4D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A4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07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40A7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CC63ADB"/>
    <w:multiLevelType w:val="hybridMultilevel"/>
    <w:tmpl w:val="67825C64"/>
    <w:lvl w:ilvl="0" w:tplc="D8608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83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40F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0E2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C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B62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3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08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C8C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D2B6335"/>
    <w:multiLevelType w:val="hybridMultilevel"/>
    <w:tmpl w:val="6DA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414EF4"/>
    <w:multiLevelType w:val="hybridMultilevel"/>
    <w:tmpl w:val="590C93D0"/>
    <w:lvl w:ilvl="0" w:tplc="25FED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B213D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AE1F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18E0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EE27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127F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0763B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606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2670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2385B"/>
    <w:multiLevelType w:val="hybridMultilevel"/>
    <w:tmpl w:val="6F9E6182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042474"/>
    <w:multiLevelType w:val="hybridMultilevel"/>
    <w:tmpl w:val="71E6DDC6"/>
    <w:lvl w:ilvl="0" w:tplc="A9081E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A88E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0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8A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20F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C9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701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2B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44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CC31AFF"/>
    <w:multiLevelType w:val="hybridMultilevel"/>
    <w:tmpl w:val="2D44E306"/>
    <w:lvl w:ilvl="0" w:tplc="FFFFFFFF">
      <w:start w:val="1"/>
      <w:numFmt w:val="decimal"/>
      <w:lvlText w:val="%1.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3">
    <w:nsid w:val="7FA952BC"/>
    <w:multiLevelType w:val="hybridMultilevel"/>
    <w:tmpl w:val="6F9E6182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0"/>
  </w:num>
  <w:num w:numId="3">
    <w:abstractNumId w:val="11"/>
  </w:num>
  <w:num w:numId="4">
    <w:abstractNumId w:val="0"/>
  </w:num>
  <w:num w:numId="5">
    <w:abstractNumId w:val="18"/>
  </w:num>
  <w:num w:numId="6">
    <w:abstractNumId w:val="29"/>
  </w:num>
  <w:num w:numId="7">
    <w:abstractNumId w:val="20"/>
  </w:num>
  <w:num w:numId="8">
    <w:abstractNumId w:val="2"/>
  </w:num>
  <w:num w:numId="9">
    <w:abstractNumId w:val="22"/>
  </w:num>
  <w:num w:numId="10">
    <w:abstractNumId w:val="15"/>
  </w:num>
  <w:num w:numId="11">
    <w:abstractNumId w:val="23"/>
  </w:num>
  <w:num w:numId="12">
    <w:abstractNumId w:val="19"/>
  </w:num>
  <w:num w:numId="13">
    <w:abstractNumId w:val="4"/>
  </w:num>
  <w:num w:numId="14">
    <w:abstractNumId w:val="26"/>
  </w:num>
  <w:num w:numId="15">
    <w:abstractNumId w:val="3"/>
  </w:num>
  <w:num w:numId="16">
    <w:abstractNumId w:val="27"/>
  </w:num>
  <w:num w:numId="17">
    <w:abstractNumId w:val="1"/>
  </w:num>
  <w:num w:numId="18">
    <w:abstractNumId w:val="6"/>
  </w:num>
  <w:num w:numId="19">
    <w:abstractNumId w:val="14"/>
  </w:num>
  <w:num w:numId="20">
    <w:abstractNumId w:val="24"/>
  </w:num>
  <w:num w:numId="21">
    <w:abstractNumId w:val="7"/>
  </w:num>
  <w:num w:numId="22">
    <w:abstractNumId w:val="16"/>
  </w:num>
  <w:num w:numId="23">
    <w:abstractNumId w:val="28"/>
  </w:num>
  <w:num w:numId="24">
    <w:abstractNumId w:val="8"/>
  </w:num>
  <w:num w:numId="25">
    <w:abstractNumId w:val="31"/>
  </w:num>
  <w:num w:numId="26">
    <w:abstractNumId w:val="5"/>
  </w:num>
  <w:num w:numId="27">
    <w:abstractNumId w:val="13"/>
  </w:num>
  <w:num w:numId="28">
    <w:abstractNumId w:val="21"/>
  </w:num>
  <w:num w:numId="29">
    <w:abstractNumId w:val="17"/>
  </w:num>
  <w:num w:numId="30">
    <w:abstractNumId w:val="30"/>
  </w:num>
  <w:num w:numId="31">
    <w:abstractNumId w:val="33"/>
  </w:num>
  <w:num w:numId="32">
    <w:abstractNumId w:val="12"/>
  </w:num>
  <w:num w:numId="33">
    <w:abstractNumId w:val="9"/>
  </w:num>
  <w:num w:numId="34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4D"/>
    <w:rsid w:val="00086A84"/>
    <w:rsid w:val="000D66A1"/>
    <w:rsid w:val="002E332E"/>
    <w:rsid w:val="002E3437"/>
    <w:rsid w:val="00350FD4"/>
    <w:rsid w:val="00365DC3"/>
    <w:rsid w:val="00367256"/>
    <w:rsid w:val="00375274"/>
    <w:rsid w:val="00550D28"/>
    <w:rsid w:val="005736F7"/>
    <w:rsid w:val="005C0F04"/>
    <w:rsid w:val="005C37FB"/>
    <w:rsid w:val="00611B5B"/>
    <w:rsid w:val="006A3680"/>
    <w:rsid w:val="006A3DAF"/>
    <w:rsid w:val="00741537"/>
    <w:rsid w:val="00764336"/>
    <w:rsid w:val="00782E94"/>
    <w:rsid w:val="0079619B"/>
    <w:rsid w:val="00817A86"/>
    <w:rsid w:val="00924564"/>
    <w:rsid w:val="00974499"/>
    <w:rsid w:val="00A22908"/>
    <w:rsid w:val="00A46EC6"/>
    <w:rsid w:val="00AD5E36"/>
    <w:rsid w:val="00B62A20"/>
    <w:rsid w:val="00BE72BE"/>
    <w:rsid w:val="00C17873"/>
    <w:rsid w:val="00C84F83"/>
    <w:rsid w:val="00CA77F0"/>
    <w:rsid w:val="00CC147E"/>
    <w:rsid w:val="00CC5B2A"/>
    <w:rsid w:val="00CE1E38"/>
    <w:rsid w:val="00D242E6"/>
    <w:rsid w:val="00E5564D"/>
    <w:rsid w:val="00E6602E"/>
    <w:rsid w:val="00E861A6"/>
    <w:rsid w:val="00EB02C9"/>
    <w:rsid w:val="00ED2BF4"/>
    <w:rsid w:val="00EF5364"/>
    <w:rsid w:val="00F47D3A"/>
    <w:rsid w:val="00F73B27"/>
    <w:rsid w:val="00FC2485"/>
    <w:rsid w:val="00FE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426FE-2621-48BA-8BD9-39867232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D66A1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56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D66A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4">
    <w:name w:val="Normal (Web)"/>
    <w:basedOn w:val="a"/>
    <w:uiPriority w:val="99"/>
    <w:unhideWhenUsed/>
    <w:rsid w:val="000D66A1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D66A1"/>
    <w:rPr>
      <w:b/>
      <w:bCs/>
    </w:rPr>
  </w:style>
  <w:style w:type="paragraph" w:styleId="a6">
    <w:name w:val="Title"/>
    <w:basedOn w:val="a"/>
    <w:link w:val="a7"/>
    <w:qFormat/>
    <w:rsid w:val="00764336"/>
    <w:pPr>
      <w:jc w:val="center"/>
    </w:pPr>
    <w:rPr>
      <w:rFonts w:ascii="Calibri" w:eastAsia="Calibri" w:hAnsi="Calibri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764336"/>
    <w:rPr>
      <w:rFonts w:ascii="Calibri" w:eastAsia="Calibri" w:hAnsi="Calibri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60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31295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2114">
          <w:marLeft w:val="152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51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2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2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8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2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912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2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8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9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19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15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8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19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86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22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44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83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70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7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6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36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426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09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3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6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1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6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8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401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3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46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6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58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6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41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6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38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73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969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22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24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79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0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983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58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31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30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1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72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5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66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1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765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81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99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34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268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7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5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5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8912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78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18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24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2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4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8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29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2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64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9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7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34908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1256">
          <w:marLeft w:val="80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4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4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8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7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3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8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89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4963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5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2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6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4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5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17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3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32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5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4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90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0677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9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21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5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3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13</Pages>
  <Words>5535</Words>
  <Characters>31555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Inoc</dc:creator>
  <cp:keywords/>
  <dc:description/>
  <cp:lastModifiedBy>Sony</cp:lastModifiedBy>
  <cp:revision>41</cp:revision>
  <dcterms:created xsi:type="dcterms:W3CDTF">2018-04-24T12:55:00Z</dcterms:created>
  <dcterms:modified xsi:type="dcterms:W3CDTF">2018-04-25T01:56:00Z</dcterms:modified>
</cp:coreProperties>
</file>